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D5" w:rsidRDefault="00F735D5" w:rsidP="003C6492">
      <w:pPr>
        <w:spacing w:after="150" w:line="240" w:lineRule="auto"/>
        <w:ind w:firstLine="709"/>
        <w:jc w:val="center"/>
        <w:outlineLvl w:val="0"/>
        <w:rPr>
          <w:rFonts w:ascii="Times New Roman" w:eastAsia="Times New Roman" w:hAnsi="Times New Roman" w:cs="Times New Roman"/>
          <w:b/>
          <w:bCs/>
          <w:kern w:val="36"/>
          <w:sz w:val="28"/>
          <w:szCs w:val="28"/>
          <w:lang w:eastAsia="ru-RU"/>
        </w:rPr>
      </w:pPr>
    </w:p>
    <w:p w:rsidR="003C6492" w:rsidRPr="001E7F8C" w:rsidRDefault="005D7F9B" w:rsidP="003C6492">
      <w:pPr>
        <w:spacing w:after="150" w:line="240" w:lineRule="auto"/>
        <w:ind w:firstLine="709"/>
        <w:jc w:val="center"/>
        <w:outlineLvl w:val="0"/>
        <w:rPr>
          <w:rFonts w:ascii="Times New Roman" w:eastAsia="Times New Roman" w:hAnsi="Times New Roman" w:cs="Times New Roman"/>
          <w:b/>
          <w:bCs/>
          <w:kern w:val="36"/>
          <w:sz w:val="28"/>
          <w:szCs w:val="28"/>
          <w:lang w:val="fr-FR" w:eastAsia="ru-RU"/>
        </w:rPr>
      </w:pPr>
      <w:r>
        <w:rPr>
          <w:rFonts w:ascii="Times New Roman" w:eastAsia="Times New Roman" w:hAnsi="Times New Roman" w:cs="Times New Roman"/>
          <w:b/>
          <w:bCs/>
          <w:kern w:val="36"/>
          <w:sz w:val="28"/>
          <w:szCs w:val="28"/>
          <w:lang w:val="fr-FR" w:eastAsia="ru-RU"/>
        </w:rPr>
        <w:t xml:space="preserve">1. </w:t>
      </w:r>
      <w:r w:rsidR="003C6492" w:rsidRPr="001E7F8C">
        <w:rPr>
          <w:rFonts w:ascii="Times New Roman" w:eastAsia="Times New Roman" w:hAnsi="Times New Roman" w:cs="Times New Roman"/>
          <w:b/>
          <w:bCs/>
          <w:kern w:val="36"/>
          <w:sz w:val="28"/>
          <w:szCs w:val="28"/>
          <w:lang w:val="fr-FR" w:eastAsia="ru-RU"/>
        </w:rPr>
        <w:t>Quelle est la langue la plus difficile à apprendre ?</w:t>
      </w:r>
    </w:p>
    <w:p w:rsidR="003C6492" w:rsidRPr="001E7F8C" w:rsidRDefault="003C6492" w:rsidP="003C6492">
      <w:pPr>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Certaines langues demandent plus d'une année d'étude pour en connaître les rudiments alors que d'autres ne prennent que quelques semaines. Mais laquelle est la plus difficile de toutes ? Un classement réalisé par l'UNESCO propose le top 10 des langues les plus difficiles dans le monde.</w:t>
      </w:r>
    </w:p>
    <w:p w:rsidR="003C6492" w:rsidRPr="00670A88"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670A88">
        <w:rPr>
          <w:rFonts w:ascii="Times New Roman" w:eastAsia="Times New Roman" w:hAnsi="Times New Roman" w:cs="Times New Roman"/>
          <w:sz w:val="26"/>
          <w:szCs w:val="26"/>
          <w:lang w:val="fr-FR" w:eastAsia="ru-RU"/>
        </w:rPr>
        <w:t>10: le français</w:t>
      </w:r>
    </w:p>
    <w:p w:rsidR="003C6492" w:rsidRPr="001E7F8C"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Langue d'origine latine, elle n'est guère difficile à apprendre pour les natifs qui sont issus d'un pays qui pratique une langue de la même famille comme l'italien, le portugais et l'espagnol. Il en va tout autrement pour les autres où la prononciation très stricte et les règles d'orthographe parfois obscures laissent souvent perplexes.</w:t>
      </w:r>
    </w:p>
    <w:p w:rsidR="003C6492" w:rsidRPr="00472376"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472376">
        <w:rPr>
          <w:rFonts w:ascii="Times New Roman" w:eastAsia="Times New Roman" w:hAnsi="Times New Roman" w:cs="Times New Roman"/>
          <w:sz w:val="26"/>
          <w:szCs w:val="26"/>
          <w:lang w:val="fr-FR" w:eastAsia="ru-RU"/>
        </w:rPr>
        <w:t>9: le danois</w:t>
      </w:r>
    </w:p>
    <w:p w:rsidR="003C6492" w:rsidRPr="00670A88"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 xml:space="preserve">Avec son système phonique insolite, la langue parlée n'a rien ou très peu à voir avec l'écrit. </w:t>
      </w:r>
      <w:r w:rsidRPr="00670A88">
        <w:rPr>
          <w:rFonts w:ascii="Times New Roman" w:eastAsia="Times New Roman" w:hAnsi="Times New Roman" w:cs="Times New Roman"/>
          <w:sz w:val="26"/>
          <w:szCs w:val="26"/>
          <w:lang w:val="fr-FR" w:eastAsia="ru-RU"/>
        </w:rPr>
        <w:t>Ce qui complique grandement son apprentissage.</w:t>
      </w:r>
    </w:p>
    <w:p w:rsidR="003C6492" w:rsidRPr="00670A88"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670A88">
        <w:rPr>
          <w:rFonts w:ascii="Times New Roman" w:eastAsia="Times New Roman" w:hAnsi="Times New Roman" w:cs="Times New Roman"/>
          <w:sz w:val="26"/>
          <w:szCs w:val="26"/>
          <w:lang w:val="fr-FR" w:eastAsia="ru-RU"/>
        </w:rPr>
        <w:t>8: le norvégien</w:t>
      </w:r>
    </w:p>
    <w:p w:rsidR="003C6492" w:rsidRPr="001E7F8C"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Le Norvégien oral n'a que peu de "normes" officielles et laisse encore une large place au dialecte local.</w:t>
      </w:r>
    </w:p>
    <w:p w:rsidR="003C6492" w:rsidRPr="00670A88" w:rsidRDefault="002939E5"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670A88">
        <w:rPr>
          <w:rFonts w:ascii="Times New Roman" w:eastAsia="Times New Roman" w:hAnsi="Times New Roman" w:cs="Times New Roman"/>
          <w:sz w:val="26"/>
          <w:szCs w:val="26"/>
          <w:lang w:val="fr-FR" w:eastAsia="ru-RU"/>
        </w:rPr>
        <w:t>7: l</w:t>
      </w:r>
      <w:r w:rsidR="003C6492" w:rsidRPr="00670A88">
        <w:rPr>
          <w:rFonts w:ascii="Times New Roman" w:eastAsia="Times New Roman" w:hAnsi="Times New Roman" w:cs="Times New Roman"/>
          <w:sz w:val="26"/>
          <w:szCs w:val="26"/>
          <w:lang w:val="fr-FR" w:eastAsia="ru-RU"/>
        </w:rPr>
        <w:t>'allemand</w:t>
      </w:r>
    </w:p>
    <w:p w:rsidR="003C6492" w:rsidRPr="001E7F8C"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C'est une langue flexionnelle (où tous les mots ne sont pas invariables) comportant des conjugaisons et des déclinaisons, mais aussi pas moins de trois genres grammaticaux masculin, féminin et neutre). Beaucoup de mots ont par ailleurs une même racine, sans parler de l'usage régulier de dialecte.</w:t>
      </w:r>
    </w:p>
    <w:p w:rsidR="003C6492" w:rsidRPr="00670A88"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670A88">
        <w:rPr>
          <w:rFonts w:ascii="Times New Roman" w:eastAsia="Times New Roman" w:hAnsi="Times New Roman" w:cs="Times New Roman"/>
          <w:sz w:val="26"/>
          <w:szCs w:val="26"/>
          <w:lang w:val="fr-FR" w:eastAsia="ru-RU"/>
        </w:rPr>
        <w:t>6: le finnois</w:t>
      </w:r>
    </w:p>
    <w:p w:rsidR="003C6492" w:rsidRPr="001E7F8C"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Cette langue nordique a une grammaire extrêmement complexe qui possède 15 cas. Le finnois emploie souvent des suffixes là où d'autres langues emploient plus volontiers des pronoms et des prépositions . Ce qui fait que l'on peut parler d'une langue "agglutinante". La langue finnoise va aussi modifier les verbes, noms, pronoms, adjectifs et chiffres en fonction de leur rôle dans la phrase.</w:t>
      </w:r>
    </w:p>
    <w:p w:rsidR="003C6492" w:rsidRPr="00670A88"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670A88">
        <w:rPr>
          <w:rFonts w:ascii="Times New Roman" w:eastAsia="Times New Roman" w:hAnsi="Times New Roman" w:cs="Times New Roman"/>
          <w:sz w:val="26"/>
          <w:szCs w:val="26"/>
          <w:lang w:val="fr-FR" w:eastAsia="ru-RU"/>
        </w:rPr>
        <w:t>5: le japonais</w:t>
      </w:r>
    </w:p>
    <w:p w:rsidR="003C6492" w:rsidRPr="001E7F8C"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Influencée par le chinois, cette langue emprunte aussi un grand nombre de mots à l'anglais depuis la Deuxième Guerre mondiale. La grosse difficulté de la langue vient de la différence entre la langue écrite et celle parlée. Mais aussi d'une grammaire qui sert à exprimer un vaste panel de politesse et de formalités linguistiques.</w:t>
      </w:r>
    </w:p>
    <w:p w:rsidR="003C6492" w:rsidRPr="00670A88" w:rsidRDefault="002939E5"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670A88">
        <w:rPr>
          <w:rFonts w:ascii="Times New Roman" w:eastAsia="Times New Roman" w:hAnsi="Times New Roman" w:cs="Times New Roman"/>
          <w:sz w:val="26"/>
          <w:szCs w:val="26"/>
          <w:lang w:val="fr-FR" w:eastAsia="ru-RU"/>
        </w:rPr>
        <w:t>4: l</w:t>
      </w:r>
      <w:r w:rsidR="003C6492" w:rsidRPr="00670A88">
        <w:rPr>
          <w:rFonts w:ascii="Times New Roman" w:eastAsia="Times New Roman" w:hAnsi="Times New Roman" w:cs="Times New Roman"/>
          <w:sz w:val="26"/>
          <w:szCs w:val="26"/>
          <w:lang w:val="fr-FR" w:eastAsia="ru-RU"/>
        </w:rPr>
        <w:t>'islandais</w:t>
      </w:r>
    </w:p>
    <w:p w:rsidR="003C6492" w:rsidRPr="001E7F8C"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Un vocabulaire archaïque et une grammaire complexe le rendent très difficile à maîtriser. La principale difficulté de l'islandais réside dans le fait que certaines voyelles sont affectées par leur entourage lors des déclinaisons et des conjugaisons. Mais aussi qu'un même mot peut prendre jusqu'à 70 "formes" différentes.</w:t>
      </w:r>
    </w:p>
    <w:p w:rsidR="003C6492" w:rsidRPr="00670A88" w:rsidRDefault="002939E5"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670A88">
        <w:rPr>
          <w:rFonts w:ascii="Times New Roman" w:eastAsia="Times New Roman" w:hAnsi="Times New Roman" w:cs="Times New Roman"/>
          <w:sz w:val="26"/>
          <w:szCs w:val="26"/>
          <w:lang w:val="fr-FR" w:eastAsia="ru-RU"/>
        </w:rPr>
        <w:t>3: l</w:t>
      </w:r>
      <w:r w:rsidR="003C6492" w:rsidRPr="00670A88">
        <w:rPr>
          <w:rFonts w:ascii="Times New Roman" w:eastAsia="Times New Roman" w:hAnsi="Times New Roman" w:cs="Times New Roman"/>
          <w:sz w:val="26"/>
          <w:szCs w:val="26"/>
          <w:lang w:val="fr-FR" w:eastAsia="ru-RU"/>
        </w:rPr>
        <w:t>'arabe</w:t>
      </w:r>
    </w:p>
    <w:p w:rsidR="003C6492" w:rsidRPr="001E7F8C"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Un alphabet de 28 lettres, une lecture de droite à gauche, peu de voyelles, la langue arabe est très difficile à appréhender. Une construction complexe des mots en partant d'une racine de base complique son apprentissage. De même que les lettres gutturales seront les premiers obstacles de la langue arabe pour les Anglais et les Français.</w:t>
      </w:r>
    </w:p>
    <w:p w:rsidR="003C6492" w:rsidRPr="00670A88" w:rsidRDefault="002939E5"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670A88">
        <w:rPr>
          <w:rFonts w:ascii="Times New Roman" w:eastAsia="Times New Roman" w:hAnsi="Times New Roman" w:cs="Times New Roman"/>
          <w:sz w:val="26"/>
          <w:szCs w:val="26"/>
          <w:lang w:val="fr-FR" w:eastAsia="ru-RU"/>
        </w:rPr>
        <w:t>2: l</w:t>
      </w:r>
      <w:r w:rsidR="003C6492" w:rsidRPr="00670A88">
        <w:rPr>
          <w:rFonts w:ascii="Times New Roman" w:eastAsia="Times New Roman" w:hAnsi="Times New Roman" w:cs="Times New Roman"/>
          <w:sz w:val="26"/>
          <w:szCs w:val="26"/>
          <w:lang w:val="fr-FR" w:eastAsia="ru-RU"/>
        </w:rPr>
        <w:t>e grec</w:t>
      </w:r>
    </w:p>
    <w:p w:rsidR="003C6492" w:rsidRPr="001E7F8C"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1E7F8C">
        <w:rPr>
          <w:rFonts w:ascii="Times New Roman" w:eastAsia="Times New Roman" w:hAnsi="Times New Roman" w:cs="Times New Roman"/>
          <w:sz w:val="26"/>
          <w:szCs w:val="26"/>
          <w:lang w:val="fr-FR" w:eastAsia="ru-RU"/>
        </w:rPr>
        <w:t>Une langue qui est surtout difficile à cause de ses règles d'accentuation complexes. Une accentuation pourtant très importante, car elle entraîne de nombreuses inflexions qui peuvent changer le sens du mot.</w:t>
      </w:r>
    </w:p>
    <w:p w:rsidR="003C6492" w:rsidRPr="00670A88" w:rsidRDefault="003C6492" w:rsidP="003C6492">
      <w:pPr>
        <w:shd w:val="clear" w:color="auto" w:fill="FFFFFF"/>
        <w:spacing w:after="0" w:line="240" w:lineRule="auto"/>
        <w:ind w:firstLine="709"/>
        <w:jc w:val="both"/>
        <w:rPr>
          <w:rFonts w:ascii="Times New Roman" w:eastAsia="Times New Roman" w:hAnsi="Times New Roman" w:cs="Times New Roman"/>
          <w:sz w:val="26"/>
          <w:szCs w:val="26"/>
          <w:lang w:val="fr-FR" w:eastAsia="ru-RU"/>
        </w:rPr>
      </w:pPr>
      <w:r w:rsidRPr="00670A88">
        <w:rPr>
          <w:rFonts w:ascii="Times New Roman" w:eastAsia="Times New Roman" w:hAnsi="Times New Roman" w:cs="Times New Roman"/>
          <w:sz w:val="26"/>
          <w:szCs w:val="26"/>
          <w:lang w:val="fr-FR" w:eastAsia="ru-RU"/>
        </w:rPr>
        <w:t>1: le chinois</w:t>
      </w:r>
    </w:p>
    <w:p w:rsidR="003C6492" w:rsidRPr="005D7F9B" w:rsidRDefault="003C6492" w:rsidP="003C6492">
      <w:pPr>
        <w:spacing w:before="30" w:after="0" w:line="300" w:lineRule="atLeast"/>
        <w:ind w:firstLine="709"/>
        <w:jc w:val="right"/>
        <w:rPr>
          <w:rFonts w:ascii="Times New Roman" w:eastAsia="Times New Roman" w:hAnsi="Times New Roman" w:cs="Times New Roman"/>
          <w:sz w:val="28"/>
          <w:szCs w:val="28"/>
          <w:lang w:val="fr-FR" w:eastAsia="ru-RU"/>
        </w:rPr>
      </w:pPr>
      <w:r w:rsidRPr="001E7F8C">
        <w:rPr>
          <w:rFonts w:ascii="Times New Roman" w:eastAsia="Times New Roman" w:hAnsi="Times New Roman" w:cs="Times New Roman"/>
          <w:sz w:val="26"/>
          <w:szCs w:val="26"/>
          <w:lang w:val="fr-FR" w:eastAsia="ru-RU"/>
        </w:rPr>
        <w:t>Une forme écrite qui ne donne aucun indice sur la prononciation et un système de tons qui peut donner un tout autre sens au mot rendent cette langue particulièrement ardue. </w:t>
      </w:r>
      <w:r w:rsidRPr="001E7F8C">
        <w:rPr>
          <w:rFonts w:ascii="Times New Roman" w:eastAsia="Times New Roman" w:hAnsi="Times New Roman" w:cs="Times New Roman"/>
          <w:sz w:val="26"/>
          <w:szCs w:val="26"/>
          <w:lang w:val="fr-FR" w:eastAsia="ru-RU"/>
        </w:rPr>
        <w:br/>
      </w:r>
      <w:r w:rsidRPr="005D7F9B">
        <w:rPr>
          <w:rFonts w:ascii="Times New Roman" w:eastAsia="Times New Roman" w:hAnsi="Times New Roman" w:cs="Times New Roman"/>
          <w:sz w:val="28"/>
          <w:szCs w:val="28"/>
          <w:lang w:val="fr-FR" w:eastAsia="ru-RU"/>
        </w:rPr>
        <w:t>Source: Le Vif</w:t>
      </w:r>
    </w:p>
    <w:p w:rsidR="001B232A" w:rsidRPr="005D7F9B" w:rsidRDefault="001B232A" w:rsidP="003C6492">
      <w:pPr>
        <w:spacing w:before="30" w:after="0" w:line="300" w:lineRule="atLeast"/>
        <w:ind w:firstLine="709"/>
        <w:jc w:val="right"/>
        <w:rPr>
          <w:rFonts w:ascii="Times New Roman" w:eastAsia="Times New Roman" w:hAnsi="Times New Roman" w:cs="Times New Roman"/>
          <w:sz w:val="28"/>
          <w:szCs w:val="28"/>
          <w:lang w:val="fr-FR" w:eastAsia="ru-RU"/>
        </w:rPr>
      </w:pPr>
    </w:p>
    <w:p w:rsidR="002939E5" w:rsidRPr="001E7F8C" w:rsidRDefault="002939E5" w:rsidP="002939E5">
      <w:pPr>
        <w:pStyle w:val="1"/>
        <w:spacing w:before="0" w:beforeAutospacing="0" w:after="0" w:afterAutospacing="0"/>
        <w:rPr>
          <w:rFonts w:asciiTheme="majorBidi" w:hAnsiTheme="majorBidi" w:cstheme="majorBidi"/>
          <w:sz w:val="27"/>
          <w:szCs w:val="27"/>
          <w:lang w:val="fr-FR"/>
        </w:rPr>
      </w:pPr>
    </w:p>
    <w:p w:rsidR="002939E5" w:rsidRPr="001E7F8C" w:rsidRDefault="002939E5" w:rsidP="003C6492">
      <w:pPr>
        <w:pStyle w:val="1"/>
        <w:spacing w:before="0" w:beforeAutospacing="0" w:after="0" w:afterAutospacing="0"/>
        <w:ind w:firstLine="709"/>
        <w:rPr>
          <w:rFonts w:asciiTheme="majorBidi" w:hAnsiTheme="majorBidi" w:cstheme="majorBidi"/>
          <w:sz w:val="27"/>
          <w:szCs w:val="27"/>
          <w:lang w:val="fr-FR"/>
        </w:rPr>
      </w:pPr>
    </w:p>
    <w:p w:rsidR="003C6492" w:rsidRPr="001E7F8C" w:rsidRDefault="005D7F9B" w:rsidP="00600ADF">
      <w:pPr>
        <w:pStyle w:val="1"/>
        <w:spacing w:before="0" w:beforeAutospacing="0" w:after="0" w:afterAutospacing="0"/>
        <w:ind w:firstLine="709"/>
        <w:jc w:val="center"/>
        <w:rPr>
          <w:rFonts w:asciiTheme="majorBidi" w:hAnsiTheme="majorBidi" w:cstheme="majorBidi"/>
          <w:sz w:val="27"/>
          <w:szCs w:val="27"/>
          <w:lang w:val="fr-FR"/>
        </w:rPr>
      </w:pPr>
      <w:r>
        <w:rPr>
          <w:rFonts w:asciiTheme="majorBidi" w:hAnsiTheme="majorBidi" w:cstheme="majorBidi"/>
          <w:sz w:val="27"/>
          <w:szCs w:val="27"/>
          <w:lang w:val="fr-FR"/>
        </w:rPr>
        <w:t xml:space="preserve">2. </w:t>
      </w:r>
      <w:r w:rsidR="003C6492" w:rsidRPr="001E7F8C">
        <w:rPr>
          <w:rFonts w:asciiTheme="majorBidi" w:hAnsiTheme="majorBidi" w:cstheme="majorBidi"/>
          <w:sz w:val="27"/>
          <w:szCs w:val="27"/>
          <w:lang w:val="fr-FR"/>
        </w:rPr>
        <w:t>Être bilingue permet de voir le monde différemment</w:t>
      </w:r>
    </w:p>
    <w:p w:rsidR="003C6492" w:rsidRPr="001E7F8C" w:rsidRDefault="003C6492" w:rsidP="003C6492">
      <w:pPr>
        <w:pStyle w:val="lead"/>
        <w:spacing w:before="150" w:beforeAutospacing="0" w:after="0" w:afterAutospacing="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Selon une nouvelle étude, les personnes bilingues verraient le monde de manière différente en fonction de la langue qu'ils emploient.</w:t>
      </w:r>
    </w:p>
    <w:p w:rsidR="003C6492" w:rsidRPr="001E7F8C" w:rsidRDefault="003C6492" w:rsidP="003C6492">
      <w:pPr>
        <w:pStyle w:val="a3"/>
        <w:shd w:val="clear" w:color="auto" w:fill="FFFFFF"/>
        <w:spacing w:before="0" w:beforeAutospacing="0" w:after="0" w:afterAutospacing="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Des chercheurs ont étudié le comportement de personnes anglophones et germanophones dans différentes expériences. Il ressort de l'étude relayée par </w:t>
      </w:r>
      <w:hyperlink r:id="rId6" w:tgtFrame="_blank" w:history="1">
        <w:r w:rsidRPr="001E7F8C">
          <w:rPr>
            <w:rStyle w:val="a7"/>
            <w:rFonts w:asciiTheme="majorBidi" w:hAnsiTheme="majorBidi" w:cstheme="majorBidi"/>
            <w:color w:val="auto"/>
            <w:sz w:val="27"/>
            <w:szCs w:val="27"/>
            <w:lang w:val="fr-FR"/>
          </w:rPr>
          <w:t>Konbini</w:t>
        </w:r>
      </w:hyperlink>
      <w:r w:rsidRPr="001E7F8C">
        <w:rPr>
          <w:rFonts w:asciiTheme="majorBidi" w:hAnsiTheme="majorBidi" w:cstheme="majorBidi"/>
          <w:sz w:val="27"/>
          <w:szCs w:val="27"/>
          <w:lang w:val="fr-FR"/>
        </w:rPr>
        <w:t> et </w:t>
      </w:r>
      <w:hyperlink r:id="rId7" w:tgtFrame="_blank" w:history="1">
        <w:r w:rsidRPr="001E7F8C">
          <w:rPr>
            <w:rStyle w:val="a7"/>
            <w:rFonts w:asciiTheme="majorBidi" w:hAnsiTheme="majorBidi" w:cstheme="majorBidi"/>
            <w:color w:val="auto"/>
            <w:sz w:val="27"/>
            <w:szCs w:val="27"/>
            <w:lang w:val="fr-FR"/>
          </w:rPr>
          <w:t>Mashable</w:t>
        </w:r>
      </w:hyperlink>
      <w:r w:rsidR="00670A88">
        <w:rPr>
          <w:rStyle w:val="a7"/>
          <w:rFonts w:asciiTheme="majorBidi" w:hAnsiTheme="majorBidi" w:cstheme="majorBidi"/>
          <w:color w:val="auto"/>
          <w:sz w:val="27"/>
          <w:szCs w:val="27"/>
          <w:lang w:val="fr-FR"/>
        </w:rPr>
        <w:t xml:space="preserve"> </w:t>
      </w:r>
      <w:hyperlink r:id="rId8" w:tgtFrame="_blank" w:history="1">
        <w:r w:rsidRPr="001E7F8C">
          <w:rPr>
            <w:rStyle w:val="a7"/>
            <w:rFonts w:asciiTheme="majorBidi" w:hAnsiTheme="majorBidi" w:cstheme="majorBidi"/>
            <w:color w:val="auto"/>
            <w:sz w:val="27"/>
            <w:szCs w:val="27"/>
            <w:lang w:val="fr-FR"/>
          </w:rPr>
          <w:t>publiée dans la revue Psychological Science</w:t>
        </w:r>
      </w:hyperlink>
      <w:r w:rsidRPr="001E7F8C">
        <w:rPr>
          <w:rFonts w:asciiTheme="majorBidi" w:hAnsiTheme="majorBidi" w:cstheme="majorBidi"/>
          <w:sz w:val="27"/>
          <w:szCs w:val="27"/>
          <w:lang w:val="fr-FR"/>
        </w:rPr>
        <w:t> que nous interprétons différemment une même scène en fonction du langage utilisé pour la décrire.</w:t>
      </w:r>
    </w:p>
    <w:p w:rsidR="003C6492" w:rsidRPr="001E7F8C" w:rsidRDefault="003C6492" w:rsidP="003C6492">
      <w:pPr>
        <w:pStyle w:val="a3"/>
        <w:shd w:val="clear" w:color="auto" w:fill="FFFFFF"/>
        <w:spacing w:before="0" w:beforeAutospacing="0" w:after="0" w:afterAutospacing="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Les chercheurs ont ainsi montré deux vidéos aux participants, l'une montrant d'abord une femme marchant vers sa voiture et l'autre un homme allant au supermarché en vélo. Lorsqu'il a été demandé aux personnes de décrire les scènes qu'ils avaient vues, des différences notables ont été remarquées entre les anglophones et les germanophones.</w:t>
      </w:r>
    </w:p>
    <w:p w:rsidR="003C6492" w:rsidRPr="001E7F8C" w:rsidRDefault="003C6492" w:rsidP="003C6492">
      <w:pPr>
        <w:pStyle w:val="a3"/>
        <w:shd w:val="clear" w:color="auto" w:fill="FFFFFF"/>
        <w:spacing w:before="0" w:beforeAutospacing="0" w:after="0" w:afterAutospacing="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Les germanophones (monolingues) ont décrit l'action de la scène, mais également son but. Ils avaient donc tendance à dire : "une femme se dirige vers sa voiture" et "un homme roule à vélo vers le supermarché". Par contre les anglophones (monolingues également) avaient tendance à seulement décrire l'action : "une femme se promène" et "un homme fait du vélo".</w:t>
      </w:r>
    </w:p>
    <w:p w:rsidR="003C6492" w:rsidRPr="001E7F8C" w:rsidRDefault="003C6492" w:rsidP="003C6492">
      <w:pPr>
        <w:pStyle w:val="a3"/>
        <w:shd w:val="clear" w:color="auto" w:fill="FFFFFF"/>
        <w:spacing w:before="0" w:beforeAutospacing="0" w:after="0" w:afterAutospacing="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Selon les spécialistes, les germanophones ont donc tendance à considérer la scène dans son ensemble, tandis que les anglophones ne s'intéressent qu'à l'action sans prêter attention à son but. Cela s'expliquerait selon eux par la spécificité grammaticale de l'anglais qui veut qu'on ajoute </w:t>
      </w:r>
      <w:r w:rsidRPr="001E7F8C">
        <w:rPr>
          <w:rStyle w:val="a8"/>
          <w:rFonts w:asciiTheme="majorBidi" w:hAnsiTheme="majorBidi" w:cstheme="majorBidi"/>
          <w:sz w:val="27"/>
          <w:szCs w:val="27"/>
          <w:lang w:val="fr-FR"/>
        </w:rPr>
        <w:t>-ing</w:t>
      </w:r>
      <w:r w:rsidRPr="001E7F8C">
        <w:rPr>
          <w:rFonts w:asciiTheme="majorBidi" w:hAnsiTheme="majorBidi" w:cstheme="majorBidi"/>
          <w:sz w:val="27"/>
          <w:szCs w:val="27"/>
          <w:lang w:val="fr-FR"/>
        </w:rPr>
        <w:t> à la fin des verbes dont les actions sont en train de se produire, ce qui met en exergue l'action elle-même. Comme dans la phrase : "I am playing the piano and I cannot come to the phone" (Je joue du piano et je ne peux pas répondre au téléphone). Une spécificité qui n'existe pas en allemand (ni en français d'ailleurs).</w:t>
      </w:r>
    </w:p>
    <w:p w:rsidR="003C6492" w:rsidRPr="001E7F8C" w:rsidRDefault="003C6492" w:rsidP="003C6492">
      <w:pPr>
        <w:pStyle w:val="a3"/>
        <w:shd w:val="clear" w:color="auto" w:fill="FFFFFF"/>
        <w:spacing w:before="0" w:beforeAutospacing="0" w:after="0" w:afterAutospacing="0"/>
        <w:ind w:firstLine="709"/>
        <w:rPr>
          <w:rFonts w:asciiTheme="majorBidi" w:hAnsiTheme="majorBidi" w:cstheme="majorBidi"/>
          <w:b/>
          <w:bCs/>
          <w:sz w:val="27"/>
          <w:szCs w:val="27"/>
          <w:lang w:val="fr-FR"/>
        </w:rPr>
      </w:pPr>
      <w:r w:rsidRPr="001E7F8C">
        <w:rPr>
          <w:rFonts w:asciiTheme="majorBidi" w:hAnsiTheme="majorBidi" w:cstheme="majorBidi"/>
          <w:b/>
          <w:bCs/>
          <w:sz w:val="27"/>
          <w:szCs w:val="27"/>
          <w:lang w:val="fr-FR"/>
        </w:rPr>
        <w:t>Changer de langue modifie la perspective</w:t>
      </w:r>
    </w:p>
    <w:p w:rsidR="003C6492" w:rsidRPr="001E7F8C" w:rsidRDefault="003C6492" w:rsidP="003C6492">
      <w:pPr>
        <w:pStyle w:val="a3"/>
        <w:shd w:val="clear" w:color="auto" w:fill="FFFFFF"/>
        <w:spacing w:before="0" w:beforeAutospacing="0" w:after="0" w:afterAutospacing="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Les chercheurs ont ensuite fait une expérience sur des personnes bilingues allemand-anglais. Ils ont alors observé que les mêmes changements de perceptions s'opéraient en fonction de la langue parlée par la personne bilingue. Ainsi, en toute logique les Allemands bilingues réfléchissaient de la même manière lorsqu'on leur demandait de s'exprimer en allemand sur leur territoire. Par contre, lorsqu'on leur demandait de s'exprimer en anglais, sur le sol britannique, ils avaient tendance à se focaliser sur l'action comme le font les anglophones.</w:t>
      </w:r>
    </w:p>
    <w:p w:rsidR="003C6492" w:rsidRPr="001E7F8C" w:rsidRDefault="003C6492" w:rsidP="003C6492">
      <w:pPr>
        <w:pStyle w:val="a3"/>
        <w:shd w:val="clear" w:color="auto" w:fill="FFFFFF"/>
        <w:spacing w:before="0" w:beforeAutospacing="0" w:after="0" w:afterAutospacing="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Dans un autre groupe de personnes bilingues, les chercheurs ont demandé aux personnes de réciter à voix haute machinalement une suite de chiffres en regardant les vidéos, et ce en allemand et en anglais. Il est ressorti de cette expérience un résultat étonnant : la langue récitée distraitement, comme bloquée par le cerveau, s'effaçait au profit de l'autre. Les personnes récitant de l'allemand se voyaient donc décrire l'action de la vidéo uniquement (comme un anglophone), tandis que les personnes récitant de l'anglais avaient tendance à prendre en compte la globalité de l'action et son but (comme le font les germanophones).</w:t>
      </w:r>
    </w:p>
    <w:p w:rsidR="003C6492" w:rsidRPr="001E7F8C" w:rsidRDefault="003C6492" w:rsidP="003C6492">
      <w:pPr>
        <w:pStyle w:val="a3"/>
        <w:shd w:val="clear" w:color="auto" w:fill="FFFFFF"/>
        <w:spacing w:before="0" w:beforeAutospacing="0" w:after="0" w:afterAutospacing="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Ces résultats confirment donc d'autres études qui affirment que le comportement des personnes bilingues peut changer en fonction de la langue qu'ils utilisent. Certaines personnes rapportent même qu'elles se sentent différentes en fonction de la langue qu'elles parlent.</w:t>
      </w:r>
    </w:p>
    <w:p w:rsidR="003C6492" w:rsidRPr="005D7F9B" w:rsidRDefault="003C6492" w:rsidP="003C6492">
      <w:pPr>
        <w:pStyle w:val="byline-name"/>
        <w:spacing w:before="0" w:beforeAutospacing="0" w:after="0" w:afterAutospacing="0" w:line="300" w:lineRule="atLeast"/>
        <w:ind w:firstLine="709"/>
        <w:jc w:val="right"/>
        <w:rPr>
          <w:rFonts w:asciiTheme="majorBidi" w:hAnsiTheme="majorBidi" w:cstheme="majorBidi"/>
          <w:sz w:val="27"/>
          <w:szCs w:val="27"/>
          <w:lang w:val="fr-FR"/>
        </w:rPr>
      </w:pPr>
      <w:r w:rsidRPr="005D7F9B">
        <w:rPr>
          <w:rFonts w:asciiTheme="majorBidi" w:hAnsiTheme="majorBidi" w:cstheme="majorBidi"/>
          <w:sz w:val="27"/>
          <w:szCs w:val="27"/>
          <w:lang w:val="fr-FR"/>
        </w:rPr>
        <w:t>Marie Gathon</w:t>
      </w:r>
    </w:p>
    <w:p w:rsidR="003C6492" w:rsidRPr="005D7F9B" w:rsidRDefault="003C6492" w:rsidP="003C6492">
      <w:pPr>
        <w:pStyle w:val="page-source"/>
        <w:spacing w:before="30" w:beforeAutospacing="0" w:after="0" w:afterAutospacing="0" w:line="300" w:lineRule="atLeast"/>
        <w:ind w:firstLine="709"/>
        <w:jc w:val="right"/>
        <w:rPr>
          <w:rFonts w:asciiTheme="majorBidi" w:hAnsiTheme="majorBidi" w:cstheme="majorBidi"/>
          <w:sz w:val="27"/>
          <w:szCs w:val="27"/>
          <w:lang w:val="fr-FR"/>
        </w:rPr>
      </w:pPr>
      <w:r w:rsidRPr="005D7F9B">
        <w:rPr>
          <w:rFonts w:asciiTheme="majorBidi" w:hAnsiTheme="majorBidi" w:cstheme="majorBidi"/>
          <w:sz w:val="27"/>
          <w:szCs w:val="27"/>
          <w:lang w:val="fr-FR"/>
        </w:rPr>
        <w:t>Source: Le Vif</w:t>
      </w:r>
    </w:p>
    <w:p w:rsidR="003C6492" w:rsidRPr="005D7F9B" w:rsidRDefault="003C6492" w:rsidP="003C6492">
      <w:pPr>
        <w:pStyle w:val="page-source"/>
        <w:spacing w:before="30" w:beforeAutospacing="0" w:after="0" w:afterAutospacing="0" w:line="300" w:lineRule="atLeast"/>
        <w:ind w:firstLine="709"/>
        <w:jc w:val="right"/>
        <w:rPr>
          <w:rFonts w:asciiTheme="majorBidi" w:hAnsiTheme="majorBidi" w:cstheme="majorBidi"/>
          <w:sz w:val="27"/>
          <w:szCs w:val="27"/>
          <w:lang w:val="fr-FR"/>
        </w:rPr>
      </w:pPr>
    </w:p>
    <w:p w:rsidR="002939E5" w:rsidRPr="005D7F9B" w:rsidRDefault="002939E5" w:rsidP="003C6492">
      <w:pPr>
        <w:pStyle w:val="page-source"/>
        <w:spacing w:before="30" w:beforeAutospacing="0" w:after="0" w:afterAutospacing="0" w:line="300" w:lineRule="atLeast"/>
        <w:ind w:firstLine="709"/>
        <w:jc w:val="right"/>
        <w:rPr>
          <w:rFonts w:asciiTheme="majorBidi" w:hAnsiTheme="majorBidi" w:cstheme="majorBidi"/>
          <w:sz w:val="27"/>
          <w:szCs w:val="27"/>
          <w:lang w:val="fr-FR"/>
        </w:rPr>
      </w:pPr>
    </w:p>
    <w:p w:rsidR="002939E5" w:rsidRPr="005D7F9B" w:rsidRDefault="002939E5" w:rsidP="003C6492">
      <w:pPr>
        <w:pStyle w:val="page-source"/>
        <w:spacing w:before="30" w:beforeAutospacing="0" w:after="0" w:afterAutospacing="0" w:line="300" w:lineRule="atLeast"/>
        <w:ind w:firstLine="709"/>
        <w:jc w:val="right"/>
        <w:rPr>
          <w:rFonts w:asciiTheme="majorBidi" w:hAnsiTheme="majorBidi" w:cstheme="majorBidi"/>
          <w:sz w:val="27"/>
          <w:szCs w:val="27"/>
          <w:lang w:val="fr-FR"/>
        </w:rPr>
      </w:pPr>
    </w:p>
    <w:p w:rsidR="00433A5B" w:rsidRDefault="00433A5B" w:rsidP="00433A5B">
      <w:pPr>
        <w:spacing w:after="0" w:line="240" w:lineRule="auto"/>
        <w:ind w:firstLine="709"/>
        <w:jc w:val="center"/>
        <w:outlineLvl w:val="0"/>
        <w:rPr>
          <w:rFonts w:asciiTheme="majorBidi" w:eastAsia="Times New Roman" w:hAnsiTheme="majorBidi" w:cstheme="majorBidi"/>
          <w:b/>
          <w:bCs/>
          <w:kern w:val="36"/>
          <w:sz w:val="26"/>
          <w:szCs w:val="26"/>
          <w:lang w:val="fr-FR" w:eastAsia="ru-RU"/>
        </w:rPr>
      </w:pPr>
    </w:p>
    <w:p w:rsidR="00472376" w:rsidRDefault="00472376" w:rsidP="00433A5B">
      <w:pPr>
        <w:spacing w:after="0" w:line="240" w:lineRule="auto"/>
        <w:ind w:firstLine="709"/>
        <w:jc w:val="center"/>
        <w:outlineLvl w:val="0"/>
        <w:rPr>
          <w:rFonts w:asciiTheme="majorBidi" w:eastAsia="Times New Roman" w:hAnsiTheme="majorBidi" w:cstheme="majorBidi"/>
          <w:b/>
          <w:bCs/>
          <w:kern w:val="36"/>
          <w:sz w:val="26"/>
          <w:szCs w:val="26"/>
          <w:lang w:val="fr-FR" w:eastAsia="ru-RU"/>
        </w:rPr>
      </w:pPr>
    </w:p>
    <w:p w:rsidR="001B232A" w:rsidRPr="001E7F8C" w:rsidRDefault="005D7F9B" w:rsidP="00433A5B">
      <w:pPr>
        <w:spacing w:after="0" w:line="240" w:lineRule="auto"/>
        <w:ind w:firstLine="709"/>
        <w:jc w:val="center"/>
        <w:outlineLvl w:val="0"/>
        <w:rPr>
          <w:rFonts w:asciiTheme="majorBidi" w:eastAsia="Times New Roman" w:hAnsiTheme="majorBidi" w:cstheme="majorBidi"/>
          <w:b/>
          <w:bCs/>
          <w:kern w:val="36"/>
          <w:sz w:val="26"/>
          <w:szCs w:val="26"/>
          <w:lang w:val="fr-FR" w:eastAsia="ru-RU"/>
        </w:rPr>
      </w:pPr>
      <w:r>
        <w:rPr>
          <w:rFonts w:asciiTheme="majorBidi" w:eastAsia="Times New Roman" w:hAnsiTheme="majorBidi" w:cstheme="majorBidi"/>
          <w:b/>
          <w:bCs/>
          <w:kern w:val="36"/>
          <w:sz w:val="26"/>
          <w:szCs w:val="26"/>
          <w:lang w:val="fr-FR" w:eastAsia="ru-RU"/>
        </w:rPr>
        <w:t xml:space="preserve">3. </w:t>
      </w:r>
      <w:r w:rsidR="003C6492" w:rsidRPr="001E7F8C">
        <w:rPr>
          <w:rFonts w:asciiTheme="majorBidi" w:eastAsia="Times New Roman" w:hAnsiTheme="majorBidi" w:cstheme="majorBidi"/>
          <w:b/>
          <w:bCs/>
          <w:kern w:val="36"/>
          <w:sz w:val="26"/>
          <w:szCs w:val="26"/>
          <w:lang w:val="fr-FR" w:eastAsia="ru-RU"/>
        </w:rPr>
        <w:t>Claude Hagège : "Imposer sa langue, c'est imposer sa pensée"</w:t>
      </w:r>
    </w:p>
    <w:p w:rsidR="003C6492" w:rsidRPr="001E7F8C" w:rsidRDefault="003C6492" w:rsidP="0058251A">
      <w:pPr>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Pour le grand linguiste Claude Hagège, le constat est sans appel : jamais, dans l'histoire de l'humanité, une langue n'a été "comparable en extension dans le monde à ce qu'est aujourd'hui l'anglais". Oh ! il sait bien ce que l'on va dire. Que la défense du français est un combat ranci, franchouillard, passéiste. Une lubie de vieux ronchon réfractaire à la modernité. Il n'en a cure. Car, à ses yeux, cette domination constitue une menace pour le patrimoine de l'humanité. Et fait peser sur elle un risque plus grave encore : voir cette "langue unique" déboucher sur une "pensée unique" obsédée par l'argent et le consumérisme. Que l'on se rassure, cependant : si Hagège est inquiet, il n'est pas défaitiste. La preuve, avec cet entretien où chacun en prend pour son grade.</w:t>
      </w:r>
    </w:p>
    <w:p w:rsidR="0058251A" w:rsidRPr="001E7F8C" w:rsidRDefault="0058251A" w:rsidP="0058251A">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Est-ce une raison pour partir si violemment en guerre contre l'anglais ?</w:t>
      </w:r>
    </w:p>
    <w:p w:rsidR="0058251A" w:rsidRPr="001E7F8C" w:rsidRDefault="0058251A" w:rsidP="004A09BB">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 xml:space="preserve">Je ne pars pas en guerre contre l'anglais. Je pars en guerre contre ceux qui prétendent faire de l'anglais une langue universelle, car cette domination risque d'entraîner </w:t>
      </w:r>
      <w:r w:rsidR="004A09BB" w:rsidRPr="001E7F8C">
        <w:rPr>
          <w:rFonts w:asciiTheme="majorBidi" w:eastAsia="Times New Roman" w:hAnsiTheme="majorBidi" w:cstheme="majorBidi"/>
          <w:sz w:val="26"/>
          <w:szCs w:val="26"/>
          <w:lang w:val="fr-FR" w:eastAsia="ru-RU"/>
        </w:rPr>
        <w:t>la disparition d'autres idiomes</w:t>
      </w:r>
      <w:r w:rsidRPr="001E7F8C">
        <w:rPr>
          <w:rFonts w:asciiTheme="majorBidi" w:eastAsia="Times New Roman" w:hAnsiTheme="majorBidi" w:cstheme="majorBidi"/>
          <w:sz w:val="26"/>
          <w:szCs w:val="26"/>
          <w:lang w:val="fr-FR" w:eastAsia="ru-RU"/>
        </w:rPr>
        <w:t>. Il se trouve que c'est aujourd'hui l'anglais qui menace les autres, puisque jamais, dans l'Histoire, une langue n'a été en usage dans une telle proportion sur les cinq continents.</w:t>
      </w:r>
    </w:p>
    <w:p w:rsidR="0058251A" w:rsidRPr="001E7F8C" w:rsidRDefault="0058251A" w:rsidP="0058251A">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En quoi est-ce gênant ? La rencontre des cultures n'est-elle pas toujours enrichissante ?</w:t>
      </w:r>
    </w:p>
    <w:p w:rsidR="0058251A" w:rsidRPr="001E7F8C" w:rsidRDefault="0058251A" w:rsidP="0058251A">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La rencontre des cultures, oui. Le problème est que la plupart des gens qui affirment "Il faut apprendre des langues étrangères" n'en apprennent qu'une : l'anglais. Ce qui fait peser une menace pour l'humanité tout entière.</w:t>
      </w:r>
    </w:p>
    <w:p w:rsidR="0058251A" w:rsidRPr="001E7F8C" w:rsidRDefault="0058251A" w:rsidP="0058251A">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A ce point ?</w:t>
      </w:r>
    </w:p>
    <w:p w:rsidR="0058251A" w:rsidRPr="001E7F8C" w:rsidRDefault="0058251A" w:rsidP="0058251A">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Seuls les gens mal informés pensent qu'une langue sert seulement à communiquer. Une langue constitue aussi une manière de penser, une façon de voir le monde, une culture. En hindi, par exemple, on utilise le même mot pour "hier" et "demain". Cela nous étonne, mais cette population distingue entre ce qui est - aujourd'hui - et ce qui n'est pas : hier et demain, selon cette conception, appartiennent à la même catégorie. Tout idiome qui disparaît représente une perte inestimable, au même titre qu'un monument ou une oeuvre d'art.</w:t>
      </w:r>
    </w:p>
    <w:p w:rsidR="003C6492" w:rsidRPr="001E7F8C" w:rsidRDefault="003C6492" w:rsidP="0058251A">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Beaucoup de Français pensent que la langue française compte parmi les plus difficiles, et, pour cette raison, qu'elle serait "supérieure" aux autres. Est-ce vraiment le cas ?</w:t>
      </w:r>
    </w:p>
    <w:p w:rsidR="003C6492" w:rsidRPr="001E7F8C" w:rsidRDefault="003C6492" w:rsidP="0058251A">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Pas du tout. En premier lieu, il n'existe pas de langue "supérieure". En France, le français ne s'est pas imposé au détriment du breton ou du gascon en raison de ses supposées qualités linguistiques, mais parce qu'il s'agissait de la langue du roi, puis de celle de la République. C'est toujours comme cela, d'ailleurs : un parler ne se développe jamais en raison de la richesse de son vocabulaire ou de la complexité de sa grammaire, mais parce que l'Etat qui l'utilise est puissant militairement - ce fut, entre autres choses, la colonisation - ou économiquement - c'est la "mondialisation". En second lieu, le français est un idiome moins difficile que le russe, l'arabe, le géorgien, le peul ou, surtout, l'anglais.</w:t>
      </w:r>
    </w:p>
    <w:p w:rsidR="003C6492" w:rsidRPr="001E7F8C" w:rsidRDefault="003C6492" w:rsidP="0058251A">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L'anglais ? Mais tout le monde, ou presque, l'utilise !</w:t>
      </w:r>
    </w:p>
    <w:p w:rsidR="003C6492" w:rsidRPr="001E7F8C" w:rsidRDefault="003C6492" w:rsidP="0058251A">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Beaucoup parlent un anglais d'aéroport, ce qui est très différent ! Mais l'anglais des autochtones reste un idiome redoutable. Son orthographe, notamment, est terriblement ardue : songez que ce qui s'écrit "ou" se prononce, par exemple, de cinq manières différentes</w:t>
      </w:r>
      <w:r w:rsidR="006348F5" w:rsidRPr="001E7F8C">
        <w:rPr>
          <w:rFonts w:asciiTheme="majorBidi" w:eastAsia="Times New Roman" w:hAnsiTheme="majorBidi" w:cstheme="majorBidi"/>
          <w:sz w:val="26"/>
          <w:szCs w:val="26"/>
          <w:lang w:val="fr-FR" w:eastAsia="ru-RU"/>
        </w:rPr>
        <w:t>.</w:t>
      </w:r>
      <w:r w:rsidRPr="001E7F8C">
        <w:rPr>
          <w:rFonts w:asciiTheme="majorBidi" w:eastAsia="Times New Roman" w:hAnsiTheme="majorBidi" w:cstheme="majorBidi"/>
          <w:sz w:val="26"/>
          <w:szCs w:val="26"/>
          <w:lang w:val="fr-FR" w:eastAsia="ru-RU"/>
        </w:rPr>
        <w:t xml:space="preserve"> De plus, il s'agit d'une langue imprécise, qui rend d'autant moins acceptable sa prétention à l'universalité.</w:t>
      </w:r>
    </w:p>
    <w:p w:rsidR="003C6492" w:rsidRPr="001E7F8C" w:rsidRDefault="003C6492" w:rsidP="00731729">
      <w:pPr>
        <w:shd w:val="clear" w:color="auto" w:fill="FFFFFF"/>
        <w:spacing w:after="0" w:line="240" w:lineRule="auto"/>
        <w:ind w:firstLine="709"/>
        <w:rPr>
          <w:rFonts w:asciiTheme="majorBidi" w:eastAsia="Times New Roman" w:hAnsiTheme="majorBidi" w:cstheme="majorBidi"/>
          <w:sz w:val="26"/>
          <w:szCs w:val="26"/>
          <w:lang w:val="fr-FR" w:eastAsia="ru-RU"/>
        </w:rPr>
      </w:pPr>
      <w:r w:rsidRPr="001E7F8C">
        <w:rPr>
          <w:rFonts w:asciiTheme="majorBidi" w:eastAsia="Times New Roman" w:hAnsiTheme="majorBidi" w:cstheme="majorBidi"/>
          <w:sz w:val="26"/>
          <w:szCs w:val="26"/>
          <w:lang w:val="fr-FR" w:eastAsia="ru-RU"/>
        </w:rPr>
        <w:t>Imprécise ?</w:t>
      </w:r>
    </w:p>
    <w:p w:rsidR="003C6492" w:rsidRDefault="003C6492" w:rsidP="00731729">
      <w:pPr>
        <w:shd w:val="clear" w:color="auto" w:fill="FFFFFF"/>
        <w:spacing w:after="0" w:line="240" w:lineRule="auto"/>
        <w:ind w:firstLine="709"/>
        <w:rPr>
          <w:rFonts w:ascii="Times New Roman" w:eastAsia="Times New Roman" w:hAnsi="Times New Roman" w:cs="Times New Roman"/>
          <w:sz w:val="26"/>
          <w:szCs w:val="26"/>
          <w:lang w:val="fr-FR" w:eastAsia="ru-RU"/>
        </w:rPr>
      </w:pPr>
      <w:r w:rsidRPr="001E7F8C">
        <w:rPr>
          <w:rFonts w:asciiTheme="majorBidi" w:eastAsia="Times New Roman" w:hAnsiTheme="majorBidi" w:cstheme="majorBidi"/>
          <w:sz w:val="26"/>
          <w:szCs w:val="26"/>
          <w:lang w:val="fr-FR" w:eastAsia="ru-RU"/>
        </w:rPr>
        <w:t>Parfaitement. Prenez la sécurité aérienne. Le 29 décembre 1972, un avion s'est écrasé en Floride. La tour de contrôle avait ordonné : "Turn left, right now", c'est-à-</w:t>
      </w:r>
      <w:r w:rsidRPr="001E7F8C">
        <w:rPr>
          <w:rFonts w:ascii="Times New Roman" w:eastAsia="Times New Roman" w:hAnsi="Times New Roman" w:cs="Times New Roman"/>
          <w:sz w:val="26"/>
          <w:szCs w:val="26"/>
          <w:lang w:val="fr-FR" w:eastAsia="ru-RU"/>
        </w:rPr>
        <w:t>dire "Tournez à gauche, immédiatement !" Mais le pilote avait traduit "right now" par "à droite maintenant", ce qui a provoqué la catastrophe. Voyez la diplomatie, avec la version anglaise de la fameuse résolution 242 de l'ONU de 1967, qui recommande le "withdrawal of Israel armed forces from territories occupied in the recent conflict". Les pays arabes estiment qu'Israël doit se retirer "des" territoires occupés - sous-entendu : de tous. Tandis qu'Israël considère qu'il lui suffit de se retirer "de" territoires occupés, c'est-à-dire d'une partie d'entre eux seulement.</w:t>
      </w:r>
    </w:p>
    <w:p w:rsidR="00731729" w:rsidRPr="005D7F9B" w:rsidRDefault="0058251A" w:rsidP="004A09BB">
      <w:pPr>
        <w:spacing w:after="0" w:line="240" w:lineRule="auto"/>
        <w:ind w:firstLine="709"/>
        <w:jc w:val="right"/>
        <w:rPr>
          <w:rFonts w:asciiTheme="majorBidi" w:eastAsia="Times New Roman" w:hAnsiTheme="majorBidi" w:cstheme="majorBidi"/>
          <w:sz w:val="26"/>
          <w:szCs w:val="26"/>
          <w:lang w:val="fr-FR" w:eastAsia="ru-RU"/>
        </w:rPr>
      </w:pPr>
      <w:r w:rsidRPr="005D7F9B">
        <w:rPr>
          <w:rFonts w:asciiTheme="majorBidi" w:eastAsia="Times New Roman" w:hAnsiTheme="majorBidi" w:cstheme="majorBidi"/>
          <w:sz w:val="26"/>
          <w:szCs w:val="26"/>
          <w:lang w:val="fr-FR" w:eastAsia="ru-RU"/>
        </w:rPr>
        <w:lastRenderedPageBreak/>
        <w:t>Source: Le Vif</w:t>
      </w:r>
    </w:p>
    <w:p w:rsidR="00F735D5" w:rsidRPr="005D7F9B" w:rsidRDefault="00F735D5" w:rsidP="00AB5FFF">
      <w:pPr>
        <w:pStyle w:val="1"/>
        <w:spacing w:before="0" w:beforeAutospacing="0" w:after="0" w:afterAutospacing="0"/>
        <w:ind w:firstLine="709"/>
        <w:jc w:val="center"/>
        <w:rPr>
          <w:rFonts w:asciiTheme="majorBidi" w:hAnsiTheme="majorBidi" w:cstheme="majorBidi"/>
          <w:sz w:val="25"/>
          <w:szCs w:val="25"/>
          <w:lang w:val="fr-FR"/>
        </w:rPr>
      </w:pPr>
    </w:p>
    <w:p w:rsidR="00731729" w:rsidRPr="005D7F9B" w:rsidRDefault="00731729" w:rsidP="00731729">
      <w:pPr>
        <w:shd w:val="clear" w:color="auto" w:fill="FFFFFF"/>
        <w:spacing w:after="0" w:line="240" w:lineRule="auto"/>
        <w:ind w:firstLine="709"/>
        <w:rPr>
          <w:rFonts w:ascii="Times New Roman" w:eastAsia="Times New Roman" w:hAnsi="Times New Roman" w:cs="Times New Roman"/>
          <w:sz w:val="25"/>
          <w:szCs w:val="25"/>
          <w:lang w:val="fr-FR" w:eastAsia="ru-RU"/>
        </w:rPr>
      </w:pPr>
    </w:p>
    <w:p w:rsidR="004A09BB" w:rsidRPr="001E7F8C" w:rsidRDefault="005D7F9B" w:rsidP="00433A5B">
      <w:pPr>
        <w:pStyle w:val="1"/>
        <w:spacing w:before="0" w:beforeAutospacing="0" w:after="0" w:afterAutospacing="0" w:line="276" w:lineRule="auto"/>
        <w:ind w:firstLine="709"/>
        <w:jc w:val="center"/>
        <w:rPr>
          <w:rFonts w:asciiTheme="majorBidi" w:hAnsiTheme="majorBidi" w:cstheme="majorBidi"/>
          <w:sz w:val="28"/>
          <w:szCs w:val="28"/>
          <w:lang w:val="fr-FR"/>
        </w:rPr>
      </w:pPr>
      <w:r>
        <w:rPr>
          <w:rFonts w:asciiTheme="majorBidi" w:hAnsiTheme="majorBidi" w:cstheme="majorBidi"/>
          <w:sz w:val="28"/>
          <w:szCs w:val="28"/>
          <w:lang w:val="fr-FR"/>
        </w:rPr>
        <w:t xml:space="preserve">4. </w:t>
      </w:r>
      <w:r w:rsidR="004A09BB" w:rsidRPr="001E7F8C">
        <w:rPr>
          <w:rFonts w:asciiTheme="majorBidi" w:hAnsiTheme="majorBidi" w:cstheme="majorBidi"/>
          <w:sz w:val="28"/>
          <w:szCs w:val="28"/>
          <w:lang w:val="fr-FR"/>
        </w:rPr>
        <w:t>Le français, cinquième langue la plus parlée dans le monde</w:t>
      </w:r>
    </w:p>
    <w:p w:rsidR="00433A5B" w:rsidRPr="001E7F8C" w:rsidRDefault="00433A5B" w:rsidP="00433A5B">
      <w:pPr>
        <w:pStyle w:val="articledesc"/>
        <w:spacing w:before="0" w:beforeAutospacing="0" w:after="0" w:afterAutospacing="0" w:line="276" w:lineRule="auto"/>
        <w:ind w:firstLine="709"/>
        <w:rPr>
          <w:rFonts w:asciiTheme="majorBidi" w:hAnsiTheme="majorBidi" w:cstheme="majorBidi"/>
          <w:sz w:val="28"/>
          <w:szCs w:val="28"/>
          <w:lang w:val="fr-FR"/>
        </w:rPr>
      </w:pPr>
    </w:p>
    <w:p w:rsidR="004A09BB" w:rsidRPr="001E7F8C" w:rsidRDefault="004A09BB" w:rsidP="00433A5B">
      <w:pPr>
        <w:pStyle w:val="articledesc"/>
        <w:spacing w:before="0" w:beforeAutospacing="0" w:after="0" w:afterAutospacing="0" w:line="276" w:lineRule="auto"/>
        <w:ind w:firstLine="709"/>
        <w:rPr>
          <w:rFonts w:asciiTheme="majorBidi" w:hAnsiTheme="majorBidi" w:cstheme="majorBidi"/>
          <w:sz w:val="28"/>
          <w:szCs w:val="28"/>
          <w:lang w:val="fr-FR"/>
        </w:rPr>
      </w:pPr>
      <w:r w:rsidRPr="001E7F8C">
        <w:rPr>
          <w:rFonts w:asciiTheme="majorBidi" w:hAnsiTheme="majorBidi" w:cstheme="majorBidi"/>
          <w:sz w:val="28"/>
          <w:szCs w:val="28"/>
          <w:lang w:val="fr-FR"/>
        </w:rPr>
        <w:t>L’Afrique est destinée à devenir l’espace comptant le plus de locuteurs en français, selon un rapport de l’Organisation internationale de la francophonie.</w:t>
      </w:r>
    </w:p>
    <w:p w:rsidR="004A09BB" w:rsidRPr="001E7F8C" w:rsidRDefault="004A09BB" w:rsidP="00433A5B">
      <w:pPr>
        <w:pStyle w:val="a3"/>
        <w:spacing w:before="0" w:beforeAutospacing="0" w:after="0" w:afterAutospacing="0" w:line="276" w:lineRule="auto"/>
        <w:ind w:firstLine="709"/>
        <w:rPr>
          <w:rFonts w:asciiTheme="majorBidi" w:hAnsiTheme="majorBidi" w:cstheme="majorBidi"/>
          <w:sz w:val="28"/>
          <w:szCs w:val="28"/>
          <w:lang w:val="fr-FR"/>
        </w:rPr>
      </w:pPr>
      <w:r w:rsidRPr="001E7F8C">
        <w:rPr>
          <w:rFonts w:asciiTheme="majorBidi" w:hAnsiTheme="majorBidi" w:cstheme="majorBidi"/>
          <w:sz w:val="28"/>
          <w:szCs w:val="28"/>
          <w:lang w:val="fr-FR"/>
        </w:rPr>
        <w:t>Au niveau mondial, la langue de Molière se porte plutôt bien, du moins en termes de diffusion. Mais elle pourrait faire beaucoup mieux. Le français est aujourd’hui la cinquième langue dans le monde, avec 300 millions de locuteurs, après le chinois, l’anglais, l’espagnol et l’arabe.</w:t>
      </w:r>
      <w:r w:rsidRPr="001E7F8C">
        <w:rPr>
          <w:rStyle w:val="a8"/>
          <w:rFonts w:asciiTheme="majorBidi" w:eastAsiaTheme="majorEastAsia" w:hAnsiTheme="majorBidi" w:cstheme="majorBidi"/>
          <w:i w:val="0"/>
          <w:iCs w:val="0"/>
          <w:sz w:val="28"/>
          <w:szCs w:val="28"/>
          <w:lang w:val="fr-FR"/>
        </w:rPr>
        <w:t> « Une progression de 10 % depuis 2014 »,</w:t>
      </w:r>
      <w:r w:rsidRPr="001E7F8C">
        <w:rPr>
          <w:rFonts w:asciiTheme="majorBidi" w:hAnsiTheme="majorBidi" w:cstheme="majorBidi"/>
          <w:sz w:val="28"/>
          <w:szCs w:val="28"/>
          <w:lang w:val="fr-FR"/>
        </w:rPr>
        <w:t> se félicite le nouveau rapport de l’Organisation internati</w:t>
      </w:r>
      <w:r w:rsidR="00872362" w:rsidRPr="001E7F8C">
        <w:rPr>
          <w:rFonts w:asciiTheme="majorBidi" w:hAnsiTheme="majorBidi" w:cstheme="majorBidi"/>
          <w:sz w:val="28"/>
          <w:szCs w:val="28"/>
          <w:lang w:val="fr-FR"/>
        </w:rPr>
        <w:t xml:space="preserve">onale de la francophonie (OIF). </w:t>
      </w:r>
      <w:r w:rsidRPr="001E7F8C">
        <w:rPr>
          <w:rFonts w:asciiTheme="majorBidi" w:hAnsiTheme="majorBidi" w:cstheme="majorBidi"/>
          <w:sz w:val="28"/>
          <w:szCs w:val="28"/>
          <w:lang w:val="fr-FR"/>
        </w:rPr>
        <w:t>Il y a quatre ans, le français était en sixième position.</w:t>
      </w:r>
    </w:p>
    <w:p w:rsidR="004A09BB" w:rsidRPr="001E7F8C" w:rsidRDefault="004A09BB" w:rsidP="00433A5B">
      <w:pPr>
        <w:pStyle w:val="a3"/>
        <w:spacing w:before="0" w:beforeAutospacing="0" w:after="0" w:afterAutospacing="0" w:line="276" w:lineRule="auto"/>
        <w:ind w:firstLine="709"/>
        <w:rPr>
          <w:rFonts w:asciiTheme="majorBidi" w:hAnsiTheme="majorBidi" w:cstheme="majorBidi"/>
          <w:sz w:val="28"/>
          <w:szCs w:val="28"/>
          <w:lang w:val="fr-FR"/>
        </w:rPr>
      </w:pPr>
      <w:r w:rsidRPr="001E7F8C">
        <w:rPr>
          <w:rStyle w:val="a8"/>
          <w:rFonts w:asciiTheme="majorBidi" w:eastAsiaTheme="majorEastAsia" w:hAnsiTheme="majorBidi" w:cstheme="majorBidi"/>
          <w:i w:val="0"/>
          <w:iCs w:val="0"/>
          <w:sz w:val="28"/>
          <w:szCs w:val="28"/>
          <w:lang w:val="fr-FR"/>
        </w:rPr>
        <w:t>« Présente sur les cinq continents, la langue française a toutes les caractéristiques d’une langue mondiale »,</w:t>
      </w:r>
      <w:r w:rsidRPr="001E7F8C">
        <w:rPr>
          <w:rFonts w:asciiTheme="majorBidi" w:hAnsiTheme="majorBidi" w:cstheme="majorBidi"/>
          <w:sz w:val="28"/>
          <w:szCs w:val="28"/>
          <w:lang w:val="fr-FR"/>
        </w:rPr>
        <w:t> souligne ce texte, relevant qu’elle est la langue officielle de 32 Etats et gouvernements, ainsi que dans la plupart des organisations internationales. Mieux encore : à en croire cette enquête, le français est aussi la quatrième langue la plus utilisée sur Internet et même la troisième en termes de trafic.</w:t>
      </w:r>
    </w:p>
    <w:p w:rsidR="004A09BB" w:rsidRPr="001E7F8C" w:rsidRDefault="004A09BB" w:rsidP="00433A5B">
      <w:pPr>
        <w:pStyle w:val="a3"/>
        <w:spacing w:before="0" w:beforeAutospacing="0" w:after="0" w:afterAutospacing="0" w:line="276" w:lineRule="auto"/>
        <w:ind w:firstLine="709"/>
        <w:rPr>
          <w:rFonts w:asciiTheme="majorBidi" w:hAnsiTheme="majorBidi" w:cstheme="majorBidi"/>
          <w:sz w:val="28"/>
          <w:szCs w:val="28"/>
          <w:lang w:val="fr-FR"/>
        </w:rPr>
      </w:pPr>
      <w:r w:rsidRPr="001E7F8C">
        <w:rPr>
          <w:rFonts w:asciiTheme="majorBidi" w:hAnsiTheme="majorBidi" w:cstheme="majorBidi"/>
          <w:sz w:val="28"/>
          <w:szCs w:val="28"/>
          <w:lang w:val="fr-FR"/>
        </w:rPr>
        <w:t>Cette augmentation est avant tout le résultat de la croissance démographique. </w:t>
      </w:r>
      <w:r w:rsidRPr="001E7F8C">
        <w:rPr>
          <w:rStyle w:val="a8"/>
          <w:rFonts w:asciiTheme="majorBidi" w:eastAsiaTheme="majorEastAsia" w:hAnsiTheme="majorBidi" w:cstheme="majorBidi"/>
          <w:i w:val="0"/>
          <w:iCs w:val="0"/>
          <w:sz w:val="28"/>
          <w:szCs w:val="28"/>
          <w:lang w:val="fr-FR"/>
        </w:rPr>
        <w:t>« Le centre de gravité de la francophonie continue de se déplacer vers le sud, prolongeant une tendance mesurée depuis 2010 où l’on voit que sur les 22,7 millions de francophones qui sont venus grossir cette planète de la francophonie, 68 % se trouvent en Afrique subsaharienne et 22 % en Afrique du Nord »,</w:t>
      </w:r>
      <w:r w:rsidRPr="001E7F8C">
        <w:rPr>
          <w:rFonts w:asciiTheme="majorBidi" w:hAnsiTheme="majorBidi" w:cstheme="majorBidi"/>
          <w:sz w:val="28"/>
          <w:szCs w:val="28"/>
          <w:lang w:val="fr-FR"/>
        </w:rPr>
        <w:t> analyse le rapport.</w:t>
      </w:r>
    </w:p>
    <w:p w:rsidR="004A09BB" w:rsidRPr="001E7F8C" w:rsidRDefault="004A09BB" w:rsidP="00433A5B">
      <w:pPr>
        <w:pStyle w:val="a3"/>
        <w:spacing w:before="0" w:beforeAutospacing="0" w:after="0" w:afterAutospacing="0" w:line="276" w:lineRule="auto"/>
        <w:ind w:firstLine="709"/>
        <w:rPr>
          <w:rFonts w:asciiTheme="majorBidi" w:hAnsiTheme="majorBidi" w:cstheme="majorBidi"/>
          <w:sz w:val="28"/>
          <w:szCs w:val="28"/>
          <w:lang w:val="fr-FR"/>
        </w:rPr>
      </w:pPr>
      <w:r w:rsidRPr="001E7F8C">
        <w:rPr>
          <w:rFonts w:asciiTheme="majorBidi" w:hAnsiTheme="majorBidi" w:cstheme="majorBidi"/>
          <w:sz w:val="28"/>
          <w:szCs w:val="28"/>
          <w:lang w:val="fr-FR"/>
        </w:rPr>
        <w:t>L’Afrique est destinée à devenir l’espace où il y aura le plus de locuteurs en français, du moins en valeur absolue. Les pourcentages de ceux qui utilisent quotidiennement cette langue restent pourtant souvent assez faibles. A peine 13 % au Niger et 17 % au Mali comme au Tchad. Mais ils sont 26 % au Sénégal, 33 % en Côte d’Ivoire, 51 % en République démocratique du Congo (RDC) et même 59 % au Congo-Brazzaville. Au Maghreb, le français est utilisé quotidiennement par 52 % des Tunisiens, mais seulement par 35 % des Marocains et 33 % des Algériens.</w:t>
      </w:r>
    </w:p>
    <w:p w:rsidR="004A09BB" w:rsidRPr="001E7F8C" w:rsidRDefault="004A09BB" w:rsidP="00433A5B">
      <w:pPr>
        <w:pStyle w:val="a3"/>
        <w:spacing w:before="0" w:beforeAutospacing="0" w:after="0" w:afterAutospacing="0" w:line="276" w:lineRule="auto"/>
        <w:ind w:firstLine="709"/>
        <w:rPr>
          <w:rFonts w:asciiTheme="majorBidi" w:hAnsiTheme="majorBidi" w:cstheme="majorBidi"/>
          <w:sz w:val="28"/>
          <w:szCs w:val="28"/>
          <w:lang w:val="fr-FR"/>
        </w:rPr>
      </w:pPr>
      <w:r w:rsidRPr="001E7F8C">
        <w:rPr>
          <w:rFonts w:asciiTheme="majorBidi" w:hAnsiTheme="majorBidi" w:cstheme="majorBidi"/>
          <w:sz w:val="28"/>
          <w:szCs w:val="28"/>
          <w:lang w:val="fr-FR"/>
        </w:rPr>
        <w:t>Au sein de l’Union européenne, le français est la première langue de seulement 12 % des citoyens, contre 16 % pour l’allemand et 13 % pour l’anglais. En revanche, selon le rapport de l’OIF, </w:t>
      </w:r>
      <w:r w:rsidRPr="001E7F8C">
        <w:rPr>
          <w:rStyle w:val="a8"/>
          <w:rFonts w:asciiTheme="majorBidi" w:eastAsiaTheme="majorEastAsia" w:hAnsiTheme="majorBidi" w:cstheme="majorBidi"/>
          <w:i w:val="0"/>
          <w:iCs w:val="0"/>
          <w:sz w:val="28"/>
          <w:szCs w:val="28"/>
          <w:lang w:val="fr-FR"/>
        </w:rPr>
        <w:t>« le français demeure la deuxième langue étrangère la plus apprise dans le premier cycle de l’enseignement secondaire des Etats membres, avec 26,1 % du total des élèves qui l’apprennent, contre 96,2 % l’anglais, 16,8 % l’allemand et 12,6 % l’espagnol ».</w:t>
      </w:r>
    </w:p>
    <w:p w:rsidR="00AB5FFF" w:rsidRPr="005D7F9B" w:rsidRDefault="004A09BB" w:rsidP="00433A5B">
      <w:pPr>
        <w:shd w:val="clear" w:color="auto" w:fill="FFFFFF"/>
        <w:spacing w:after="0"/>
        <w:ind w:firstLine="709"/>
        <w:jc w:val="right"/>
        <w:rPr>
          <w:rFonts w:asciiTheme="majorBidi" w:eastAsia="Times New Roman" w:hAnsiTheme="majorBidi" w:cstheme="majorBidi"/>
          <w:sz w:val="28"/>
          <w:szCs w:val="28"/>
          <w:lang w:val="fr-FR" w:eastAsia="ru-RU"/>
        </w:rPr>
      </w:pPr>
      <w:r w:rsidRPr="005D7F9B">
        <w:rPr>
          <w:rStyle w:val="metaauthor"/>
          <w:rFonts w:asciiTheme="majorBidi" w:hAnsiTheme="majorBidi" w:cstheme="majorBidi"/>
          <w:sz w:val="28"/>
          <w:szCs w:val="28"/>
          <w:lang w:val="fr-FR"/>
        </w:rPr>
        <w:t>Par Marc Semo</w:t>
      </w:r>
      <w:r w:rsidR="00433A5B" w:rsidRPr="005D7F9B">
        <w:rPr>
          <w:rStyle w:val="metaauthor"/>
          <w:rFonts w:asciiTheme="majorBidi" w:hAnsiTheme="majorBidi" w:cstheme="majorBidi"/>
          <w:sz w:val="28"/>
          <w:szCs w:val="28"/>
          <w:lang w:val="fr-FR"/>
        </w:rPr>
        <w:t>,</w:t>
      </w:r>
      <w:r w:rsidR="00433A5B" w:rsidRPr="005D7F9B">
        <w:rPr>
          <w:rFonts w:asciiTheme="majorBidi" w:hAnsiTheme="majorBidi" w:cstheme="majorBidi"/>
          <w:spacing w:val="3"/>
          <w:sz w:val="28"/>
          <w:szCs w:val="28"/>
          <w:shd w:val="clear" w:color="auto" w:fill="FFFFFF"/>
          <w:lang w:val="fr-FR" w:bidi="ar-MA"/>
        </w:rPr>
        <w:t xml:space="preserve"> Le Monde</w:t>
      </w:r>
      <w:r w:rsidRPr="005D7F9B">
        <w:rPr>
          <w:rFonts w:asciiTheme="majorBidi" w:hAnsiTheme="majorBidi" w:cstheme="majorBidi"/>
          <w:sz w:val="28"/>
          <w:szCs w:val="28"/>
          <w:lang w:val="fr-FR"/>
        </w:rPr>
        <w:t> </w:t>
      </w:r>
    </w:p>
    <w:p w:rsidR="00AB5FFF" w:rsidRPr="005D7F9B" w:rsidRDefault="00AB5FFF" w:rsidP="00731729">
      <w:pPr>
        <w:shd w:val="clear" w:color="auto" w:fill="FFFFFF"/>
        <w:spacing w:after="0" w:line="240" w:lineRule="auto"/>
        <w:ind w:firstLine="709"/>
        <w:rPr>
          <w:rFonts w:ascii="Times New Roman" w:eastAsia="Times New Roman" w:hAnsi="Times New Roman" w:cs="Times New Roman"/>
          <w:sz w:val="26"/>
          <w:szCs w:val="26"/>
          <w:lang w:val="fr-FR" w:eastAsia="ru-RU"/>
        </w:rPr>
      </w:pPr>
    </w:p>
    <w:p w:rsidR="00AB5FFF" w:rsidRPr="005D7F9B" w:rsidRDefault="00AB5FFF" w:rsidP="00731729">
      <w:pPr>
        <w:shd w:val="clear" w:color="auto" w:fill="FFFFFF"/>
        <w:spacing w:after="0" w:line="240" w:lineRule="auto"/>
        <w:ind w:firstLine="709"/>
        <w:rPr>
          <w:rFonts w:ascii="Times New Roman" w:eastAsia="Times New Roman" w:hAnsi="Times New Roman" w:cs="Times New Roman"/>
          <w:sz w:val="26"/>
          <w:szCs w:val="26"/>
          <w:lang w:val="fr-FR" w:eastAsia="ru-RU"/>
        </w:rPr>
      </w:pPr>
    </w:p>
    <w:p w:rsidR="00AB5FFF" w:rsidRPr="005D7F9B" w:rsidRDefault="00AB5FFF" w:rsidP="00731729">
      <w:pPr>
        <w:shd w:val="clear" w:color="auto" w:fill="FFFFFF"/>
        <w:spacing w:after="0" w:line="240" w:lineRule="auto"/>
        <w:ind w:firstLine="709"/>
        <w:rPr>
          <w:rFonts w:ascii="Times New Roman" w:eastAsia="Times New Roman" w:hAnsi="Times New Roman" w:cs="Times New Roman"/>
          <w:sz w:val="26"/>
          <w:szCs w:val="26"/>
          <w:lang w:val="fr-FR" w:eastAsia="ru-RU"/>
        </w:rPr>
      </w:pPr>
    </w:p>
    <w:p w:rsidR="00AB5FFF" w:rsidRPr="005D7F9B" w:rsidRDefault="00AB5FFF" w:rsidP="00731729">
      <w:pPr>
        <w:shd w:val="clear" w:color="auto" w:fill="FFFFFF"/>
        <w:spacing w:after="0" w:line="240" w:lineRule="auto"/>
        <w:ind w:firstLine="709"/>
        <w:rPr>
          <w:rFonts w:ascii="Times New Roman" w:eastAsia="Times New Roman" w:hAnsi="Times New Roman" w:cs="Times New Roman"/>
          <w:sz w:val="26"/>
          <w:szCs w:val="26"/>
          <w:lang w:val="fr-FR" w:eastAsia="ru-RU"/>
        </w:rPr>
      </w:pPr>
    </w:p>
    <w:p w:rsidR="00731729" w:rsidRPr="005D7F9B" w:rsidRDefault="00731729" w:rsidP="00731729">
      <w:pPr>
        <w:shd w:val="clear" w:color="auto" w:fill="FFFFFF"/>
        <w:spacing w:after="0" w:line="240" w:lineRule="auto"/>
        <w:ind w:firstLine="709"/>
        <w:rPr>
          <w:rFonts w:ascii="Times New Roman" w:eastAsia="Times New Roman" w:hAnsi="Times New Roman" w:cs="Times New Roman"/>
          <w:sz w:val="26"/>
          <w:szCs w:val="26"/>
          <w:lang w:val="fr-FR" w:eastAsia="ru-RU"/>
        </w:rPr>
      </w:pPr>
    </w:p>
    <w:p w:rsidR="00872362" w:rsidRPr="005D7F9B" w:rsidRDefault="00872362" w:rsidP="00433A5B">
      <w:pPr>
        <w:pStyle w:val="page-source"/>
        <w:spacing w:before="30" w:beforeAutospacing="0" w:after="0" w:afterAutospacing="0" w:line="300" w:lineRule="atLeast"/>
        <w:rPr>
          <w:rFonts w:ascii="Georgia" w:hAnsi="Georgia"/>
          <w:sz w:val="27"/>
          <w:szCs w:val="27"/>
          <w:shd w:val="clear" w:color="auto" w:fill="FFFFFF"/>
          <w:lang w:val="fr-FR"/>
        </w:rPr>
      </w:pPr>
    </w:p>
    <w:p w:rsidR="00433A5B" w:rsidRPr="001E7F8C" w:rsidRDefault="00433A5B">
      <w:pPr>
        <w:rPr>
          <w:lang w:val="fr-FR"/>
        </w:rPr>
      </w:pPr>
    </w:p>
    <w:p w:rsidR="00E67EC6" w:rsidRPr="001E7F8C" w:rsidRDefault="005D7F9B" w:rsidP="00703C49">
      <w:pPr>
        <w:pStyle w:val="1"/>
        <w:spacing w:before="0" w:beforeAutospacing="0" w:after="0" w:afterAutospacing="0" w:line="276" w:lineRule="auto"/>
        <w:ind w:firstLine="709"/>
        <w:jc w:val="center"/>
        <w:textAlignment w:val="baseline"/>
        <w:rPr>
          <w:rFonts w:asciiTheme="majorBidi" w:hAnsiTheme="majorBidi" w:cstheme="majorBidi"/>
          <w:sz w:val="28"/>
          <w:szCs w:val="28"/>
          <w:lang w:val="fr-FR"/>
        </w:rPr>
      </w:pPr>
      <w:r>
        <w:rPr>
          <w:rFonts w:asciiTheme="majorBidi" w:hAnsiTheme="majorBidi" w:cstheme="majorBidi"/>
          <w:sz w:val="28"/>
          <w:szCs w:val="28"/>
          <w:lang w:val="fr-FR"/>
        </w:rPr>
        <w:t xml:space="preserve">5. </w:t>
      </w:r>
      <w:r w:rsidR="00E67EC6" w:rsidRPr="001E7F8C">
        <w:rPr>
          <w:rFonts w:asciiTheme="majorBidi" w:hAnsiTheme="majorBidi" w:cstheme="majorBidi"/>
          <w:sz w:val="28"/>
          <w:szCs w:val="28"/>
          <w:lang w:val="fr-FR"/>
        </w:rPr>
        <w:t>“Il n’existe pas de langue égalitaire”, Danièle Manesse,  linguiste</w:t>
      </w:r>
    </w:p>
    <w:p w:rsidR="00703C49" w:rsidRPr="001E7F8C" w:rsidRDefault="00703C49" w:rsidP="00703C49">
      <w:pPr>
        <w:pStyle w:val="1"/>
        <w:spacing w:before="0" w:beforeAutospacing="0" w:after="0" w:afterAutospacing="0" w:line="276" w:lineRule="auto"/>
        <w:ind w:firstLine="709"/>
        <w:jc w:val="center"/>
        <w:textAlignment w:val="baseline"/>
        <w:rPr>
          <w:rFonts w:asciiTheme="majorBidi" w:hAnsiTheme="majorBidi" w:cstheme="majorBidi"/>
          <w:sz w:val="28"/>
          <w:szCs w:val="28"/>
          <w:lang w:val="fr-FR"/>
        </w:rPr>
      </w:pPr>
    </w:p>
    <w:p w:rsidR="00E67EC6" w:rsidRPr="001E7F8C" w:rsidRDefault="00E67EC6" w:rsidP="00703C49">
      <w:pPr>
        <w:pStyle w:val="a3"/>
        <w:spacing w:before="0" w:beforeAutospacing="0" w:after="0" w:afterAutospacing="0" w:line="276" w:lineRule="auto"/>
        <w:ind w:firstLine="709"/>
        <w:textAlignment w:val="baseline"/>
        <w:rPr>
          <w:rFonts w:asciiTheme="majorBidi" w:hAnsiTheme="majorBidi" w:cstheme="majorBidi"/>
          <w:sz w:val="28"/>
          <w:szCs w:val="28"/>
          <w:lang w:val="fr-FR"/>
        </w:rPr>
      </w:pPr>
      <w:r w:rsidRPr="001E7F8C">
        <w:rPr>
          <w:rFonts w:asciiTheme="majorBidi" w:hAnsiTheme="majorBidi" w:cstheme="majorBidi"/>
          <w:sz w:val="28"/>
          <w:szCs w:val="28"/>
          <w:lang w:val="fr-FR"/>
        </w:rPr>
        <w:t>Comment démasculiniser la langue ? Féminisation des mots, écriture inclusive… Militants et académiciens déroulent leurs arguments idéologiques. Mais quid du point de vue linguistique ? Danièle Manesse, professeure en sciences du langage, se penche sur la question de l’égalité à l’intérieur de la langue.</w:t>
      </w:r>
    </w:p>
    <w:p w:rsidR="00E67EC6" w:rsidRPr="001E7F8C" w:rsidRDefault="00E67EC6" w:rsidP="00703C49">
      <w:pPr>
        <w:pStyle w:val="a3"/>
        <w:spacing w:before="0" w:beforeAutospacing="0" w:after="0" w:afterAutospacing="0" w:line="276" w:lineRule="auto"/>
        <w:ind w:firstLine="709"/>
        <w:textAlignment w:val="baseline"/>
        <w:rPr>
          <w:rFonts w:asciiTheme="majorBidi" w:hAnsiTheme="majorBidi" w:cstheme="majorBidi"/>
          <w:sz w:val="28"/>
          <w:szCs w:val="28"/>
          <w:lang w:val="fr-FR"/>
        </w:rPr>
      </w:pPr>
      <w:r w:rsidRPr="001E7F8C">
        <w:rPr>
          <w:rFonts w:asciiTheme="majorBidi" w:hAnsiTheme="majorBidi" w:cstheme="majorBidi"/>
          <w:sz w:val="28"/>
          <w:szCs w:val="28"/>
          <w:lang w:val="fr-FR"/>
        </w:rPr>
        <w:t>Si l’évolution des rapport sociaux trouve inévitablement son reflet dans notre vocabulaire, ce reflet est largement imparfait, comme le montrent les défenseurs de </w:t>
      </w:r>
      <w:hyperlink r:id="rId9" w:tgtFrame="_blank" w:history="1">
        <w:r w:rsidRPr="001E7F8C">
          <w:rPr>
            <w:rStyle w:val="a7"/>
            <w:rFonts w:asciiTheme="majorBidi" w:hAnsiTheme="majorBidi" w:cstheme="majorBidi"/>
            <w:color w:val="auto"/>
            <w:sz w:val="28"/>
            <w:szCs w:val="28"/>
            <w:lang w:val="fr-FR"/>
          </w:rPr>
          <w:t>la féminisation de la langue</w:t>
        </w:r>
      </w:hyperlink>
      <w:r w:rsidRPr="001E7F8C">
        <w:rPr>
          <w:rFonts w:asciiTheme="majorBidi" w:hAnsiTheme="majorBidi" w:cstheme="majorBidi"/>
          <w:sz w:val="28"/>
          <w:szCs w:val="28"/>
          <w:lang w:val="fr-FR"/>
        </w:rPr>
        <w:t>. Pour autant, la langue a-t-elle vocation à être une juste représentation de la société ? Non, répond la professeure émérite de sciences du langage Danièle Manesse. Pour elle, la langue n’est pas une vision du monde et ne peut rectifier l’iniquité sociale.</w:t>
      </w:r>
    </w:p>
    <w:p w:rsidR="00E67EC6" w:rsidRPr="001E7F8C" w:rsidRDefault="00E67EC6" w:rsidP="00703C49">
      <w:pPr>
        <w:pStyle w:val="a3"/>
        <w:spacing w:before="0" w:beforeAutospacing="0" w:after="0" w:afterAutospacing="0" w:line="276" w:lineRule="auto"/>
        <w:ind w:firstLine="709"/>
        <w:textAlignment w:val="baseline"/>
        <w:rPr>
          <w:rFonts w:asciiTheme="majorBidi" w:hAnsiTheme="majorBidi" w:cstheme="majorBidi"/>
          <w:sz w:val="28"/>
          <w:szCs w:val="28"/>
          <w:lang w:val="fr-FR"/>
        </w:rPr>
      </w:pPr>
      <w:r w:rsidRPr="001E7F8C">
        <w:rPr>
          <w:rStyle w:val="a4"/>
          <w:rFonts w:asciiTheme="majorBidi" w:eastAsiaTheme="majorEastAsia" w:hAnsiTheme="majorBidi" w:cstheme="majorBidi"/>
          <w:b w:val="0"/>
          <w:bCs w:val="0"/>
          <w:sz w:val="28"/>
          <w:szCs w:val="28"/>
          <w:bdr w:val="none" w:sz="0" w:space="0" w:color="auto" w:frame="1"/>
          <w:lang w:val="fr-FR"/>
        </w:rPr>
        <w:t>Le débat autour de la féminisation du français a fait émerger une question : la langue doit-elle être égalitaire ?</w:t>
      </w:r>
    </w:p>
    <w:p w:rsidR="00E67EC6" w:rsidRPr="001E7F8C" w:rsidRDefault="00E67EC6" w:rsidP="00703C49">
      <w:pPr>
        <w:pStyle w:val="a3"/>
        <w:spacing w:before="0" w:beforeAutospacing="0" w:after="0" w:afterAutospacing="0" w:line="276" w:lineRule="auto"/>
        <w:ind w:firstLine="709"/>
        <w:textAlignment w:val="baseline"/>
        <w:rPr>
          <w:rFonts w:asciiTheme="majorBidi" w:hAnsiTheme="majorBidi" w:cstheme="majorBidi"/>
          <w:sz w:val="28"/>
          <w:szCs w:val="28"/>
          <w:lang w:val="fr-FR"/>
        </w:rPr>
      </w:pPr>
      <w:r w:rsidRPr="001E7F8C">
        <w:rPr>
          <w:rFonts w:asciiTheme="majorBidi" w:hAnsiTheme="majorBidi" w:cstheme="majorBidi"/>
          <w:sz w:val="28"/>
          <w:szCs w:val="28"/>
          <w:lang w:val="fr-FR"/>
        </w:rPr>
        <w:t xml:space="preserve">Je ne crois pas qu’il existe de langue égalitaire… Cela signifierait qu’elle est naturellement porteuse de la société. Or, le monde n’est pas dans la langue. Il y a quelque chose de lui dans la langue, bien sûr, mais il y est invisible. Croire que les choses de la langue sont les choses du monde, c’est une conception fausse. C’est demander à la langue d’être ce qu’elle n’est pas. On ne pourrait pas être bilingue si les langues étaient des conceptions du monde. Les questions de l’égalité, l’amour ou la guerre ne sont dans la langue que par médiation. </w:t>
      </w:r>
    </w:p>
    <w:p w:rsidR="00E67EC6" w:rsidRPr="001E7F8C" w:rsidRDefault="00E67EC6" w:rsidP="00703C49">
      <w:pPr>
        <w:pStyle w:val="a3"/>
        <w:spacing w:before="0" w:beforeAutospacing="0" w:after="0" w:afterAutospacing="0" w:line="276" w:lineRule="auto"/>
        <w:ind w:firstLine="709"/>
        <w:textAlignment w:val="baseline"/>
        <w:rPr>
          <w:rFonts w:asciiTheme="majorBidi" w:hAnsiTheme="majorBidi" w:cstheme="majorBidi"/>
          <w:sz w:val="28"/>
          <w:szCs w:val="28"/>
          <w:lang w:val="fr-FR"/>
        </w:rPr>
      </w:pPr>
      <w:r w:rsidRPr="001E7F8C">
        <w:rPr>
          <w:rFonts w:asciiTheme="majorBidi" w:hAnsiTheme="majorBidi" w:cstheme="majorBidi"/>
          <w:sz w:val="28"/>
          <w:szCs w:val="28"/>
          <w:lang w:val="fr-FR"/>
        </w:rPr>
        <w:t xml:space="preserve">Toutes les sociétés sont patriarcales. Les langues ont donc une origine patriarcale et des traits qui relèvent de ces sociétés. Mais la dissociation entre les genres masculin et féminin des mots vient de tellement loin qu’il n’est pas pertinent d’en tirer une analyse du monde. </w:t>
      </w:r>
      <w:r w:rsidRPr="001E7F8C">
        <w:rPr>
          <w:rStyle w:val="a4"/>
          <w:rFonts w:asciiTheme="majorBidi" w:eastAsiaTheme="majorEastAsia" w:hAnsiTheme="majorBidi" w:cstheme="majorBidi"/>
          <w:b w:val="0"/>
          <w:bCs w:val="0"/>
          <w:sz w:val="28"/>
          <w:szCs w:val="28"/>
          <w:bdr w:val="none" w:sz="0" w:space="0" w:color="auto" w:frame="1"/>
          <w:lang w:val="fr-FR"/>
        </w:rPr>
        <w:t>Ne faut-il donc rien changer à la langue, contrairement à ce que proposent les réformistes qui souhaitent la démasculiniser ?</w:t>
      </w:r>
    </w:p>
    <w:p w:rsidR="00E67EC6" w:rsidRPr="001E7F8C" w:rsidRDefault="00E67EC6" w:rsidP="00703C49">
      <w:pPr>
        <w:pStyle w:val="a3"/>
        <w:spacing w:before="0" w:beforeAutospacing="0" w:after="0" w:afterAutospacing="0" w:line="276" w:lineRule="auto"/>
        <w:ind w:firstLine="709"/>
        <w:textAlignment w:val="baseline"/>
        <w:rPr>
          <w:rFonts w:asciiTheme="majorBidi" w:hAnsiTheme="majorBidi" w:cstheme="majorBidi"/>
          <w:sz w:val="28"/>
          <w:szCs w:val="28"/>
          <w:lang w:val="fr-FR"/>
        </w:rPr>
      </w:pPr>
      <w:r w:rsidRPr="001E7F8C">
        <w:rPr>
          <w:rFonts w:asciiTheme="majorBidi" w:hAnsiTheme="majorBidi" w:cstheme="majorBidi"/>
          <w:sz w:val="28"/>
          <w:szCs w:val="28"/>
          <w:lang w:val="fr-FR"/>
        </w:rPr>
        <w:t>Féminiser les noms de métiers est indiscutable. Que les femmes n’aient pas un nom pour leur métier est d’autant plus scandaleux que c’est une question de lexique, donc simple à résoudre. Pour ma part, je le pratique depuis un demi-siècle.</w:t>
      </w:r>
    </w:p>
    <w:p w:rsidR="00E67EC6" w:rsidRPr="001E7F8C" w:rsidRDefault="00E67EC6" w:rsidP="00703C49">
      <w:pPr>
        <w:pStyle w:val="a3"/>
        <w:spacing w:before="0" w:beforeAutospacing="0" w:after="0" w:afterAutospacing="0" w:line="276" w:lineRule="auto"/>
        <w:ind w:firstLine="709"/>
        <w:textAlignment w:val="baseline"/>
        <w:rPr>
          <w:rFonts w:asciiTheme="majorBidi" w:hAnsiTheme="majorBidi" w:cstheme="majorBidi"/>
          <w:sz w:val="28"/>
          <w:szCs w:val="28"/>
          <w:lang w:val="fr-FR"/>
        </w:rPr>
      </w:pPr>
      <w:r w:rsidRPr="001E7F8C">
        <w:rPr>
          <w:rFonts w:asciiTheme="majorBidi" w:hAnsiTheme="majorBidi" w:cstheme="majorBidi"/>
          <w:sz w:val="28"/>
          <w:szCs w:val="28"/>
          <w:lang w:val="fr-FR"/>
        </w:rPr>
        <w:t xml:space="preserve">Concernant la règle de domination du masculin sur le féminin, ce n’est pas son sexisme qui me paraît problématique mais son invraisemblance : un nom masculin prévaut sur mille noms féminins ! Et la stupide formule « Le masculin l’emporte toujours sur le féminin » entretient la confusion entre genre des mots et genre sexuel… </w:t>
      </w:r>
    </w:p>
    <w:p w:rsidR="00E67EC6" w:rsidRPr="001E7F8C" w:rsidRDefault="00E67EC6" w:rsidP="00703C49">
      <w:pPr>
        <w:pStyle w:val="a3"/>
        <w:spacing w:before="0" w:beforeAutospacing="0" w:after="0" w:afterAutospacing="0" w:line="276" w:lineRule="auto"/>
        <w:ind w:firstLine="709"/>
        <w:textAlignment w:val="baseline"/>
        <w:rPr>
          <w:rFonts w:asciiTheme="majorBidi" w:hAnsiTheme="majorBidi" w:cstheme="majorBidi"/>
          <w:sz w:val="28"/>
          <w:szCs w:val="28"/>
          <w:lang w:val="fr-FR"/>
        </w:rPr>
      </w:pPr>
      <w:r w:rsidRPr="001E7F8C">
        <w:rPr>
          <w:rFonts w:asciiTheme="majorBidi" w:hAnsiTheme="majorBidi" w:cstheme="majorBidi"/>
          <w:sz w:val="28"/>
          <w:szCs w:val="28"/>
          <w:lang w:val="fr-FR"/>
        </w:rPr>
        <w:t>Le « e » entre parenthèses est là pour éviter que la carte d’identité comporte une faute d’orthographe. Que l’individu soit un homme ou une femme, il n’y aura pas d’erreur grâce à ce procédé. Quant au « Françaises, Français », initié par De Gaulle, il n’est qu’un choix politique. Il insiste, comme pour rappeler qu’il a ratifié l’ordonnance sur le droit de vote des femmes, en distinguant les deux plutôt que d’utiliser le masculin non-marqué « Français ».</w:t>
      </w:r>
    </w:p>
    <w:p w:rsidR="00703C49" w:rsidRPr="005D7F9B" w:rsidRDefault="00703C49" w:rsidP="00703C49">
      <w:pPr>
        <w:spacing w:after="0"/>
        <w:ind w:left="360"/>
        <w:jc w:val="right"/>
        <w:textAlignment w:val="center"/>
        <w:rPr>
          <w:rFonts w:asciiTheme="majorBidi" w:hAnsiTheme="majorBidi" w:cstheme="majorBidi"/>
          <w:sz w:val="28"/>
          <w:szCs w:val="28"/>
          <w:lang w:val="fr-FR"/>
        </w:rPr>
      </w:pPr>
      <w:r w:rsidRPr="005D7F9B">
        <w:rPr>
          <w:rFonts w:asciiTheme="majorBidi" w:hAnsiTheme="majorBidi" w:cstheme="majorBidi"/>
          <w:sz w:val="28"/>
          <w:szCs w:val="28"/>
          <w:lang w:val="fr-FR"/>
        </w:rPr>
        <w:t>Romain Jeanticou</w:t>
      </w:r>
    </w:p>
    <w:p w:rsidR="00703C49" w:rsidRPr="005D7F9B" w:rsidRDefault="00703C49" w:rsidP="00EE08D8">
      <w:pPr>
        <w:spacing w:after="0"/>
        <w:ind w:firstLine="709"/>
        <w:jc w:val="right"/>
        <w:textAlignment w:val="baseline"/>
        <w:rPr>
          <w:rFonts w:asciiTheme="majorBidi" w:hAnsiTheme="majorBidi" w:cstheme="majorBidi"/>
          <w:sz w:val="28"/>
          <w:szCs w:val="28"/>
          <w:lang w:val="fr-FR"/>
        </w:rPr>
      </w:pPr>
      <w:r w:rsidRPr="005D7F9B">
        <w:rPr>
          <w:rFonts w:asciiTheme="majorBidi" w:hAnsiTheme="majorBidi" w:cstheme="majorBidi"/>
          <w:sz w:val="28"/>
          <w:szCs w:val="28"/>
          <w:lang w:val="fr-FR"/>
        </w:rPr>
        <w:t> </w:t>
      </w:r>
    </w:p>
    <w:p w:rsidR="00EE08D8" w:rsidRPr="005D7F9B" w:rsidRDefault="00EE08D8" w:rsidP="00703C49">
      <w:pPr>
        <w:spacing w:after="0"/>
        <w:ind w:firstLine="709"/>
        <w:jc w:val="center"/>
        <w:textAlignment w:val="baseline"/>
        <w:outlineLvl w:val="0"/>
        <w:rPr>
          <w:rFonts w:asciiTheme="majorBidi" w:eastAsia="Times New Roman" w:hAnsiTheme="majorBidi" w:cstheme="majorBidi"/>
          <w:kern w:val="36"/>
          <w:sz w:val="28"/>
          <w:szCs w:val="28"/>
          <w:lang w:val="fr-FR" w:eastAsia="ru-RU"/>
        </w:rPr>
      </w:pPr>
    </w:p>
    <w:p w:rsidR="00E67EC6" w:rsidRPr="001E7F8C" w:rsidRDefault="00E67EC6" w:rsidP="00703C49">
      <w:pPr>
        <w:spacing w:after="0"/>
        <w:rPr>
          <w:rFonts w:asciiTheme="majorBidi" w:eastAsia="Times New Roman" w:hAnsiTheme="majorBidi" w:cstheme="majorBidi"/>
          <w:sz w:val="28"/>
          <w:szCs w:val="28"/>
          <w:lang w:val="fr-FR" w:eastAsia="ru-RU"/>
        </w:rPr>
      </w:pPr>
    </w:p>
    <w:p w:rsidR="00703C49" w:rsidRPr="001E7F8C" w:rsidRDefault="005D7F9B" w:rsidP="009B498A">
      <w:pPr>
        <w:pStyle w:val="1"/>
        <w:shd w:val="clear" w:color="auto" w:fill="FFFFFF"/>
        <w:spacing w:before="0" w:beforeAutospacing="0" w:after="0" w:afterAutospacing="0" w:line="276" w:lineRule="auto"/>
        <w:ind w:firstLine="709"/>
        <w:jc w:val="center"/>
        <w:rPr>
          <w:rFonts w:asciiTheme="majorBidi" w:hAnsiTheme="majorBidi" w:cstheme="majorBidi"/>
          <w:sz w:val="28"/>
          <w:szCs w:val="28"/>
          <w:lang w:val="fr-FR"/>
        </w:rPr>
      </w:pPr>
      <w:r>
        <w:rPr>
          <w:rFonts w:asciiTheme="majorBidi" w:hAnsiTheme="majorBidi" w:cstheme="majorBidi"/>
          <w:sz w:val="28"/>
          <w:szCs w:val="28"/>
          <w:lang w:val="fr-FR"/>
        </w:rPr>
        <w:t xml:space="preserve">6. </w:t>
      </w:r>
      <w:r w:rsidR="00703C49" w:rsidRPr="001E7F8C">
        <w:rPr>
          <w:rFonts w:asciiTheme="majorBidi" w:hAnsiTheme="majorBidi" w:cstheme="majorBidi"/>
          <w:sz w:val="28"/>
          <w:szCs w:val="28"/>
          <w:lang w:val="fr-FR"/>
        </w:rPr>
        <w:t>Dans le Pacifique sud, le Vanuatu renoue avec le français</w:t>
      </w:r>
    </w:p>
    <w:p w:rsidR="00703C49" w:rsidRPr="001E7F8C" w:rsidRDefault="00703C49" w:rsidP="009B498A">
      <w:pPr>
        <w:spacing w:after="0"/>
        <w:ind w:firstLine="709"/>
        <w:textAlignment w:val="baseline"/>
        <w:rPr>
          <w:rFonts w:asciiTheme="majorBidi" w:hAnsiTheme="majorBidi" w:cstheme="majorBidi"/>
          <w:sz w:val="28"/>
          <w:szCs w:val="28"/>
          <w:lang w:val="fr-FR"/>
        </w:rPr>
      </w:pPr>
      <w:r w:rsidRPr="001E7F8C">
        <w:rPr>
          <w:rFonts w:asciiTheme="majorBidi" w:hAnsiTheme="majorBidi" w:cstheme="majorBidi"/>
          <w:sz w:val="28"/>
          <w:szCs w:val="28"/>
          <w:lang w:val="fr-FR"/>
        </w:rPr>
        <w:t> </w:t>
      </w:r>
    </w:p>
    <w:p w:rsidR="00703C49" w:rsidRPr="001E7F8C" w:rsidRDefault="00703C49" w:rsidP="009B498A">
      <w:pPr>
        <w:pStyle w:val="2"/>
        <w:shd w:val="clear" w:color="auto" w:fill="FFFFFF"/>
        <w:spacing w:before="0"/>
        <w:ind w:firstLine="709"/>
        <w:rPr>
          <w:rFonts w:asciiTheme="majorBidi" w:hAnsiTheme="majorBidi"/>
          <w:b w:val="0"/>
          <w:bCs w:val="0"/>
          <w:color w:val="auto"/>
          <w:sz w:val="28"/>
          <w:szCs w:val="28"/>
          <w:lang w:val="fr-FR"/>
        </w:rPr>
      </w:pPr>
      <w:r w:rsidRPr="001E7F8C">
        <w:rPr>
          <w:rFonts w:asciiTheme="majorBidi" w:hAnsiTheme="majorBidi"/>
          <w:b w:val="0"/>
          <w:bCs w:val="0"/>
          <w:color w:val="auto"/>
          <w:sz w:val="28"/>
          <w:szCs w:val="28"/>
          <w:lang w:val="fr-FR"/>
        </w:rPr>
        <w:t>Le Vanuatu est aujourd'hui le seul pays indépendant du Pacifique sud à avoir inscrit le français dans sa constitution comme l'une de ses langues officielles. Dans une région largement anglophone, l'archipel - ancien condominium franco-britannique- est un terrain précieux d'influence culturelle et diplomatique de la francophonie. </w:t>
      </w:r>
    </w:p>
    <w:p w:rsidR="00703C49" w:rsidRPr="001E7F8C" w:rsidRDefault="00703C49" w:rsidP="009B498A">
      <w:pPr>
        <w:shd w:val="clear" w:color="auto" w:fill="FFFFFF"/>
        <w:spacing w:after="0"/>
        <w:ind w:firstLine="709"/>
        <w:rPr>
          <w:rFonts w:asciiTheme="majorBidi" w:hAnsiTheme="majorBidi" w:cstheme="majorBidi"/>
          <w:sz w:val="28"/>
          <w:szCs w:val="28"/>
          <w:lang w:val="fr-FR"/>
        </w:rPr>
      </w:pPr>
      <w:r w:rsidRPr="001E7F8C">
        <w:rPr>
          <w:rFonts w:asciiTheme="majorBidi" w:hAnsiTheme="majorBidi" w:cstheme="majorBidi"/>
          <w:sz w:val="28"/>
          <w:szCs w:val="28"/>
          <w:lang w:val="fr-FR"/>
        </w:rPr>
        <w:t xml:space="preserve">Dans les rues de Port-Vila, le français n'a pas la côte depuis l'indépendance, il y a 38 ans alors que l'anglais, l'autre langue survivante de l'époque coloniale, est utilisé dans les médias, les communications officielles et pour parler avec les touristes. </w:t>
      </w:r>
      <w:r w:rsidRPr="001E7F8C">
        <w:rPr>
          <w:rFonts w:asciiTheme="majorBidi" w:hAnsiTheme="majorBidi" w:cstheme="majorBidi"/>
          <w:sz w:val="28"/>
          <w:szCs w:val="28"/>
          <w:lang w:val="fr-FR"/>
        </w:rPr>
        <w:br/>
        <w:t>Pour se comprendre, dans cet archipel où sont pratiquées plus de 110 langues océaniennes, les Mélanésiens parlent le bichelamar, un pidjin n</w:t>
      </w:r>
      <w:r w:rsidR="00964337" w:rsidRPr="001E7F8C">
        <w:rPr>
          <w:rFonts w:asciiTheme="majorBidi" w:hAnsiTheme="majorBidi" w:cstheme="majorBidi"/>
          <w:sz w:val="28"/>
          <w:szCs w:val="28"/>
          <w:lang w:val="fr-FR"/>
        </w:rPr>
        <w:t>é en Australie au XIXème siècle</w:t>
      </w:r>
      <w:r w:rsidRPr="001E7F8C">
        <w:rPr>
          <w:rFonts w:asciiTheme="majorBidi" w:hAnsiTheme="majorBidi" w:cstheme="majorBidi"/>
          <w:sz w:val="28"/>
          <w:szCs w:val="28"/>
          <w:lang w:val="fr-FR"/>
        </w:rPr>
        <w:t>. Au fil du temps, le bichelamar est de plus e</w:t>
      </w:r>
      <w:r w:rsidR="009B498A" w:rsidRPr="001E7F8C">
        <w:rPr>
          <w:rFonts w:asciiTheme="majorBidi" w:hAnsiTheme="majorBidi" w:cstheme="majorBidi"/>
          <w:sz w:val="28"/>
          <w:szCs w:val="28"/>
          <w:lang w:val="fr-FR"/>
        </w:rPr>
        <w:t>n plus influencé par l'anglais.</w:t>
      </w:r>
      <w:r w:rsidRPr="001E7F8C">
        <w:rPr>
          <w:rFonts w:asciiTheme="majorBidi" w:hAnsiTheme="majorBidi" w:cstheme="majorBidi"/>
          <w:sz w:val="28"/>
          <w:szCs w:val="28"/>
          <w:lang w:val="fr-FR"/>
        </w:rPr>
        <w:br/>
        <w:t xml:space="preserve">Alors si un tiers de la population parle toujours français, la pratique en dehors de la maison se fait de plus en plus rare. </w:t>
      </w:r>
    </w:p>
    <w:p w:rsidR="009B498A" w:rsidRPr="001E7F8C" w:rsidRDefault="00703C49" w:rsidP="009B498A">
      <w:pPr>
        <w:shd w:val="clear" w:color="auto" w:fill="FFFFFF"/>
        <w:spacing w:after="0"/>
        <w:ind w:firstLine="709"/>
        <w:rPr>
          <w:rFonts w:asciiTheme="majorBidi" w:hAnsiTheme="majorBidi" w:cstheme="majorBidi"/>
          <w:sz w:val="28"/>
          <w:szCs w:val="28"/>
          <w:lang w:val="fr-FR"/>
        </w:rPr>
      </w:pPr>
      <w:r w:rsidRPr="001E7F8C">
        <w:rPr>
          <w:rFonts w:asciiTheme="majorBidi" w:hAnsiTheme="majorBidi" w:cstheme="majorBidi"/>
          <w:sz w:val="28"/>
          <w:szCs w:val="28"/>
          <w:lang w:val="fr-FR"/>
        </w:rPr>
        <w:t>Au temps du condominium, le français et l'anglais se sont longtemps opposés sur le terrain politique. Mais aujourd'hui, elles représentent les deux langues internationales du petit archipel, et sont inscrites dans la Constitution en tant que langues officielles du pays, a</w:t>
      </w:r>
      <w:r w:rsidR="009B498A" w:rsidRPr="001E7F8C">
        <w:rPr>
          <w:rFonts w:asciiTheme="majorBidi" w:hAnsiTheme="majorBidi" w:cstheme="majorBidi"/>
          <w:sz w:val="28"/>
          <w:szCs w:val="28"/>
          <w:lang w:val="fr-FR"/>
        </w:rPr>
        <w:t>u même titre que le bichelamar.</w:t>
      </w:r>
    </w:p>
    <w:p w:rsidR="00703C49" w:rsidRPr="001E7F8C" w:rsidRDefault="00703C49" w:rsidP="009B498A">
      <w:pPr>
        <w:shd w:val="clear" w:color="auto" w:fill="FFFFFF"/>
        <w:spacing w:after="0"/>
        <w:ind w:firstLine="709"/>
        <w:rPr>
          <w:rFonts w:asciiTheme="majorBidi" w:hAnsiTheme="majorBidi" w:cstheme="majorBidi"/>
          <w:sz w:val="28"/>
          <w:szCs w:val="28"/>
          <w:lang w:val="fr-FR"/>
        </w:rPr>
      </w:pPr>
      <w:r w:rsidRPr="001E7F8C">
        <w:rPr>
          <w:rFonts w:asciiTheme="majorBidi" w:hAnsiTheme="majorBidi" w:cstheme="majorBidi"/>
          <w:sz w:val="28"/>
          <w:szCs w:val="28"/>
          <w:lang w:val="fr-FR"/>
        </w:rPr>
        <w:t xml:space="preserve">Depuis 5 ans, le gouvernement renoue avec la langue de Molière. Port Vila a accueilli, pour la première fois cette année, le Forum francophone du Pacifique. </w:t>
      </w:r>
      <w:r w:rsidRPr="001E7F8C">
        <w:rPr>
          <w:rFonts w:asciiTheme="majorBidi" w:hAnsiTheme="majorBidi" w:cstheme="majorBidi"/>
          <w:sz w:val="28"/>
          <w:szCs w:val="28"/>
          <w:lang w:val="fr-FR"/>
        </w:rPr>
        <w:br/>
        <w:t>Un choix déterminant pour la suite de leurs études : un étudiant francophone est plus souvent contraint de partir à l'étranger, faute de cursus supérieur adapté. « </w:t>
      </w:r>
      <w:r w:rsidRPr="001E7F8C">
        <w:rPr>
          <w:rStyle w:val="a8"/>
          <w:rFonts w:asciiTheme="majorBidi" w:hAnsiTheme="majorBidi" w:cstheme="majorBidi"/>
          <w:sz w:val="28"/>
          <w:szCs w:val="28"/>
          <w:lang w:val="fr-FR"/>
        </w:rPr>
        <w:t>Nous nous devons de nous investir d'une manière équitable</w:t>
      </w:r>
      <w:r w:rsidRPr="001E7F8C">
        <w:rPr>
          <w:rFonts w:asciiTheme="majorBidi" w:hAnsiTheme="majorBidi" w:cstheme="majorBidi"/>
          <w:sz w:val="28"/>
          <w:szCs w:val="28"/>
          <w:lang w:val="fr-FR"/>
        </w:rPr>
        <w:t>, explique Jean-Pierre Nirua, ministre de l'Education et de la Francophonie au Vanuatu,</w:t>
      </w:r>
      <w:r w:rsidRPr="001E7F8C">
        <w:rPr>
          <w:rStyle w:val="a8"/>
          <w:rFonts w:asciiTheme="majorBidi" w:hAnsiTheme="majorBidi" w:cstheme="majorBidi"/>
          <w:sz w:val="28"/>
          <w:szCs w:val="28"/>
          <w:lang w:val="fr-FR"/>
        </w:rPr>
        <w:t xml:space="preserve"> investir l'enseignement de nos jeunes dans les deux langues, et non continuer à investir sur une langue contre l'autre langue, ce qui continue à nous diviser. </w:t>
      </w:r>
    </w:p>
    <w:p w:rsidR="00703C49" w:rsidRPr="001E7F8C" w:rsidRDefault="00703C49" w:rsidP="00703C49">
      <w:pPr>
        <w:spacing w:after="0"/>
        <w:rPr>
          <w:rFonts w:asciiTheme="majorBidi" w:hAnsiTheme="majorBidi" w:cstheme="majorBidi"/>
          <w:sz w:val="28"/>
          <w:szCs w:val="28"/>
          <w:lang w:val="fr-FR"/>
        </w:rPr>
      </w:pPr>
    </w:p>
    <w:p w:rsidR="00703C49" w:rsidRPr="001E7F8C" w:rsidRDefault="00703C49" w:rsidP="00703C49">
      <w:pPr>
        <w:spacing w:after="0"/>
        <w:rPr>
          <w:rFonts w:asciiTheme="majorBidi" w:hAnsiTheme="majorBidi" w:cstheme="majorBidi"/>
          <w:sz w:val="28"/>
          <w:szCs w:val="28"/>
          <w:lang w:val="fr-FR"/>
        </w:rPr>
      </w:pPr>
    </w:p>
    <w:p w:rsidR="00703C49" w:rsidRPr="001E7F8C" w:rsidRDefault="00703C49" w:rsidP="00703C49">
      <w:pPr>
        <w:spacing w:after="0"/>
        <w:rPr>
          <w:rFonts w:asciiTheme="majorBidi" w:hAnsiTheme="majorBidi" w:cstheme="majorBidi"/>
          <w:sz w:val="28"/>
          <w:szCs w:val="28"/>
          <w:lang w:val="fr-FR"/>
        </w:rPr>
      </w:pPr>
    </w:p>
    <w:p w:rsidR="009B498A" w:rsidRPr="005D7F9B" w:rsidRDefault="009B498A" w:rsidP="009B498A">
      <w:pPr>
        <w:shd w:val="clear" w:color="auto" w:fill="FFFFFF"/>
        <w:spacing w:after="0"/>
        <w:ind w:firstLine="709"/>
        <w:jc w:val="right"/>
        <w:rPr>
          <w:rFonts w:asciiTheme="majorBidi" w:hAnsiTheme="majorBidi" w:cstheme="majorBidi"/>
          <w:sz w:val="28"/>
          <w:szCs w:val="28"/>
          <w:lang w:val="fr-FR"/>
        </w:rPr>
      </w:pPr>
      <w:r w:rsidRPr="005D7F9B">
        <w:rPr>
          <w:rFonts w:asciiTheme="majorBidi" w:hAnsiTheme="majorBidi" w:cstheme="majorBidi"/>
          <w:sz w:val="28"/>
          <w:szCs w:val="28"/>
          <w:lang w:val="fr-FR"/>
        </w:rPr>
        <w:t>Kim Lévy</w:t>
      </w: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703C49" w:rsidRPr="005D7F9B" w:rsidRDefault="00703C49" w:rsidP="00703C49">
      <w:pPr>
        <w:spacing w:after="0"/>
        <w:rPr>
          <w:rFonts w:asciiTheme="majorBidi" w:hAnsiTheme="majorBidi" w:cstheme="majorBidi"/>
          <w:sz w:val="28"/>
          <w:szCs w:val="28"/>
          <w:lang w:val="fr-FR"/>
        </w:rPr>
      </w:pPr>
    </w:p>
    <w:p w:rsidR="00C43317" w:rsidRPr="00670A88" w:rsidRDefault="00C43317" w:rsidP="009B498A">
      <w:pPr>
        <w:spacing w:after="0"/>
        <w:ind w:firstLine="709"/>
        <w:jc w:val="both"/>
        <w:rPr>
          <w:rFonts w:asciiTheme="majorBidi" w:hAnsiTheme="majorBidi" w:cstheme="majorBidi"/>
          <w:sz w:val="28"/>
          <w:szCs w:val="28"/>
          <w:lang w:val="fr-FR"/>
        </w:rPr>
      </w:pPr>
    </w:p>
    <w:p w:rsidR="00C43317" w:rsidRPr="001E7F8C" w:rsidRDefault="005D7F9B" w:rsidP="00836254">
      <w:pPr>
        <w:pStyle w:val="1"/>
        <w:shd w:val="clear" w:color="auto" w:fill="FFFFFF"/>
        <w:spacing w:before="0" w:beforeAutospacing="0" w:after="0" w:afterAutospacing="0" w:line="276" w:lineRule="auto"/>
        <w:ind w:firstLine="709"/>
        <w:jc w:val="center"/>
        <w:rPr>
          <w:rFonts w:asciiTheme="majorBidi" w:hAnsiTheme="majorBidi" w:cstheme="majorBidi"/>
          <w:sz w:val="28"/>
          <w:szCs w:val="28"/>
          <w:lang w:val="fr-FR"/>
        </w:rPr>
      </w:pPr>
      <w:r>
        <w:rPr>
          <w:rFonts w:asciiTheme="majorBidi" w:hAnsiTheme="majorBidi" w:cstheme="majorBidi"/>
          <w:sz w:val="28"/>
          <w:szCs w:val="28"/>
          <w:lang w:val="fr-FR"/>
        </w:rPr>
        <w:t xml:space="preserve">7. </w:t>
      </w:r>
      <w:r w:rsidR="00C43317" w:rsidRPr="001E7F8C">
        <w:rPr>
          <w:rFonts w:asciiTheme="majorBidi" w:hAnsiTheme="majorBidi" w:cstheme="majorBidi"/>
          <w:sz w:val="28"/>
          <w:szCs w:val="28"/>
          <w:lang w:val="fr-FR"/>
        </w:rPr>
        <w:t>Brexit : le français peut-il redevenir la langue de travail de l'Union européenne ?</w:t>
      </w:r>
    </w:p>
    <w:p w:rsidR="00C43317" w:rsidRPr="001E7F8C" w:rsidRDefault="00C43317" w:rsidP="00836254">
      <w:pPr>
        <w:pStyle w:val="2"/>
        <w:shd w:val="clear" w:color="auto" w:fill="FFFFFF"/>
        <w:spacing w:before="0"/>
        <w:ind w:firstLine="709"/>
        <w:rPr>
          <w:rFonts w:asciiTheme="majorBidi" w:hAnsiTheme="majorBidi"/>
          <w:b w:val="0"/>
          <w:bCs w:val="0"/>
          <w:color w:val="auto"/>
          <w:sz w:val="27"/>
          <w:szCs w:val="27"/>
          <w:lang w:val="fr-FR"/>
        </w:rPr>
      </w:pPr>
      <w:r w:rsidRPr="001E7F8C">
        <w:rPr>
          <w:rFonts w:asciiTheme="majorBidi" w:hAnsiTheme="majorBidi"/>
          <w:b w:val="0"/>
          <w:bCs w:val="0"/>
          <w:color w:val="auto"/>
          <w:sz w:val="27"/>
          <w:szCs w:val="27"/>
          <w:lang w:val="fr-FR"/>
        </w:rPr>
        <w:t xml:space="preserve">La sortie du Royaume-Uni de l'Union européenne devrait se produire au plus tard le 30 mars prochain. L'anglais cessera d'être l'une des 24 langues officielles de l'Union européenne. L'Irlande a choisi le gaélique et Malte, le maltais. Le français pourra-t-il redevenir la langue de travail des institutions européennes ? </w:t>
      </w:r>
    </w:p>
    <w:p w:rsidR="00836254" w:rsidRPr="001E7F8C" w:rsidRDefault="00C43317" w:rsidP="00836254">
      <w:pPr>
        <w:pStyle w:val="a3"/>
        <w:shd w:val="clear" w:color="auto" w:fill="FFFFFF"/>
        <w:spacing w:before="0" w:beforeAutospacing="0" w:after="0" w:afterAutospacing="0" w:line="276" w:lineRule="auto"/>
        <w:ind w:firstLine="709"/>
        <w:rPr>
          <w:rFonts w:asciiTheme="majorBidi" w:hAnsiTheme="majorBidi" w:cstheme="majorBidi"/>
          <w:sz w:val="27"/>
          <w:szCs w:val="27"/>
          <w:lang w:val="fr-FR"/>
        </w:rPr>
      </w:pPr>
      <w:r w:rsidRPr="001E7F8C">
        <w:rPr>
          <w:rStyle w:val="a4"/>
          <w:rFonts w:asciiTheme="majorBidi" w:hAnsiTheme="majorBidi" w:cstheme="majorBidi"/>
          <w:b w:val="0"/>
          <w:bCs w:val="0"/>
          <w:sz w:val="27"/>
          <w:szCs w:val="27"/>
          <w:lang w:val="fr-FR"/>
        </w:rPr>
        <w:t>L'anglais cessera d'être une langue officielle de l'Union européenne le 30 mars prochain. La langue de Shakespeare a supplanté le français comme langue de travail au sein de la Commission européenne, notamment ces 20 dernières années. Quelle sera la place du français demain dans les institutions européennes ?</w:t>
      </w:r>
      <w:r w:rsidRPr="001E7F8C">
        <w:rPr>
          <w:rFonts w:asciiTheme="majorBidi" w:hAnsiTheme="majorBidi" w:cstheme="majorBidi"/>
          <w:sz w:val="27"/>
          <w:szCs w:val="27"/>
          <w:lang w:val="fr-FR"/>
        </w:rPr>
        <w:br/>
      </w:r>
      <w:r w:rsidRPr="001E7F8C">
        <w:rPr>
          <w:rStyle w:val="a4"/>
          <w:rFonts w:asciiTheme="majorBidi" w:hAnsiTheme="majorBidi" w:cstheme="majorBidi"/>
          <w:b w:val="0"/>
          <w:bCs w:val="0"/>
          <w:sz w:val="27"/>
          <w:szCs w:val="27"/>
          <w:lang w:val="fr-FR"/>
        </w:rPr>
        <w:t>Bernard Cerquiglini :</w:t>
      </w:r>
      <w:r w:rsidRPr="001E7F8C">
        <w:rPr>
          <w:rFonts w:asciiTheme="majorBidi" w:hAnsiTheme="majorBidi" w:cstheme="majorBidi"/>
          <w:sz w:val="27"/>
          <w:szCs w:val="27"/>
          <w:lang w:val="fr-FR"/>
        </w:rPr>
        <w:t> Tout le monde parle du Brexit et estime que la sortie de l'Union européenne va affaiblir fortement l'usage de l'anglais au sein des institutions européennes. C'est faux ! L'anglais est une langue globale et les fonctionnaires européens continueront à parler anglais ensemble dans les couloirs et dans les bureaux. Et le français ne redeviendra pas la langue exclusive des élites européennes qu'il fut au XVIIème siècle ! La fin de l'anglais comme langue officielle pourrait cependant réintroduire une forme de multilinguisme. Ainsi, par exemple, au sein de la Commission ou au sein du Conseil européen, lors de négociations longues et difficiles entre gouvernements, la facilité était de s'entendre rapidement sur une se</w:t>
      </w:r>
      <w:r w:rsidR="00836254" w:rsidRPr="001E7F8C">
        <w:rPr>
          <w:rFonts w:asciiTheme="majorBidi" w:hAnsiTheme="majorBidi" w:cstheme="majorBidi"/>
          <w:sz w:val="27"/>
          <w:szCs w:val="27"/>
          <w:lang w:val="fr-FR"/>
        </w:rPr>
        <w:t>ule version écrite en anglais.</w:t>
      </w:r>
    </w:p>
    <w:p w:rsidR="008C1E05" w:rsidRPr="001E7F8C" w:rsidRDefault="00C43317" w:rsidP="00836254">
      <w:pPr>
        <w:pStyle w:val="a3"/>
        <w:shd w:val="clear" w:color="auto" w:fill="FFFFFF"/>
        <w:spacing w:before="0" w:beforeAutospacing="0" w:after="0" w:afterAutospacing="0" w:line="276" w:lineRule="auto"/>
        <w:ind w:firstLine="709"/>
        <w:rPr>
          <w:rStyle w:val="a4"/>
          <w:rFonts w:asciiTheme="majorBidi" w:hAnsiTheme="majorBidi" w:cstheme="majorBidi"/>
          <w:b w:val="0"/>
          <w:bCs w:val="0"/>
          <w:sz w:val="27"/>
          <w:szCs w:val="27"/>
          <w:lang w:val="fr-FR"/>
        </w:rPr>
      </w:pPr>
      <w:r w:rsidRPr="001E7F8C">
        <w:rPr>
          <w:rFonts w:asciiTheme="majorBidi" w:hAnsiTheme="majorBidi" w:cstheme="majorBidi"/>
          <w:sz w:val="27"/>
          <w:szCs w:val="27"/>
          <w:lang w:val="fr-FR"/>
        </w:rPr>
        <w:t>Tout cela devrait radicalement changer, car la solution de facilité qu'était l'anglais ne sera plus disponible. Il faudra publier les documents de travail et les textes officiels européens définitifs dans au moins</w:t>
      </w:r>
      <w:r w:rsidR="00836254" w:rsidRPr="001E7F8C">
        <w:rPr>
          <w:rFonts w:asciiTheme="majorBidi" w:hAnsiTheme="majorBidi" w:cstheme="majorBidi"/>
          <w:sz w:val="27"/>
          <w:szCs w:val="27"/>
          <w:lang w:val="fr-FR"/>
        </w:rPr>
        <w:t xml:space="preserve"> l'une des langues officielles.</w:t>
      </w:r>
      <w:r w:rsidRPr="001E7F8C">
        <w:rPr>
          <w:rFonts w:asciiTheme="majorBidi" w:hAnsiTheme="majorBidi" w:cstheme="majorBidi"/>
          <w:sz w:val="27"/>
          <w:szCs w:val="27"/>
          <w:lang w:val="fr-FR"/>
        </w:rPr>
        <w:br/>
        <w:t>Le président Macron ne se trompe pas en affirmant que l'usage du français peut se retrouver à nouveau renforcé par la sortie de l'Un</w:t>
      </w:r>
      <w:r w:rsidR="008C1E05" w:rsidRPr="001E7F8C">
        <w:rPr>
          <w:rFonts w:asciiTheme="majorBidi" w:hAnsiTheme="majorBidi" w:cstheme="majorBidi"/>
          <w:sz w:val="27"/>
          <w:szCs w:val="27"/>
          <w:lang w:val="fr-FR"/>
        </w:rPr>
        <w:t>ion européenne du Royaume-Uni.</w:t>
      </w:r>
    </w:p>
    <w:p w:rsidR="00C43317" w:rsidRPr="001E7F8C" w:rsidRDefault="00C43317" w:rsidP="00836254">
      <w:pPr>
        <w:pStyle w:val="a3"/>
        <w:shd w:val="clear" w:color="auto" w:fill="FFFFFF"/>
        <w:spacing w:before="0" w:beforeAutospacing="0" w:after="0" w:afterAutospacing="0" w:line="276" w:lineRule="auto"/>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Je pense que l'on va revenir aux fondements de ce que disent les textes de l'Union européenne, ceux du multilinguisme. Le traité de Rome de 1957 a été rédigé en français, en italien, en néerlandais et en allemand. L'allemand est la langue la plus parlée au sein de l'Union mais les Allemands ne sont pas dans une logique de promotion de leur langue. L'allemand n'est pas une langue glob</w:t>
      </w:r>
      <w:r w:rsidR="00836254" w:rsidRPr="001E7F8C">
        <w:rPr>
          <w:rFonts w:asciiTheme="majorBidi" w:hAnsiTheme="majorBidi" w:cstheme="majorBidi"/>
          <w:sz w:val="27"/>
          <w:szCs w:val="27"/>
          <w:lang w:val="fr-FR"/>
        </w:rPr>
        <w:t>ale, contrairement au français.</w:t>
      </w:r>
      <w:r w:rsidRPr="001E7F8C">
        <w:rPr>
          <w:rFonts w:asciiTheme="majorBidi" w:hAnsiTheme="majorBidi" w:cstheme="majorBidi"/>
          <w:sz w:val="27"/>
          <w:szCs w:val="27"/>
          <w:lang w:val="fr-FR"/>
        </w:rPr>
        <w:br/>
        <w:t>L'anglais est une langue globale nécessaire pour communiquer avec le plus grand monde. Mais penser que seul l'anglais est nécessaire est une erreur. C'est une idée qui a fait son temps et qui date beaucoup des années 70-80. Chaque citoyen européen devrait parler en plus de l’anglais une ou deux langues européennes, d'autant plus que ces langues européennes sont des langues parlées un peu de partout dans le monde. Les jeunes Européens cherchent à parler plusieurs langues.</w:t>
      </w:r>
    </w:p>
    <w:p w:rsidR="00836254" w:rsidRPr="001E7F8C" w:rsidRDefault="00C43317" w:rsidP="00836254">
      <w:pPr>
        <w:rPr>
          <w:rFonts w:asciiTheme="majorBidi" w:hAnsiTheme="majorBidi" w:cstheme="majorBidi"/>
          <w:sz w:val="27"/>
          <w:szCs w:val="27"/>
          <w:lang w:val="fr-FR"/>
        </w:rPr>
      </w:pPr>
      <w:r w:rsidRPr="001E7F8C">
        <w:rPr>
          <w:rFonts w:asciiTheme="majorBidi" w:hAnsiTheme="majorBidi" w:cstheme="majorBidi"/>
          <w:sz w:val="27"/>
          <w:szCs w:val="27"/>
          <w:lang w:val="fr-FR"/>
        </w:rPr>
        <w:t>L'élargissement de l'Union européenne aux anciens pays du bloc de l'Est en 2004 a changé la donne. Les Commissaires des nouveaux membres parlent exclusivement anglais !  Le seul bastion francophone qui demeure se trouve dans les salles de presse. Les portes paroles de la Commission parlent encore en français.</w:t>
      </w:r>
    </w:p>
    <w:p w:rsidR="00836254" w:rsidRPr="005D7F9B" w:rsidRDefault="00836254" w:rsidP="00C916E6">
      <w:pPr>
        <w:pStyle w:val="2"/>
        <w:shd w:val="clear" w:color="auto" w:fill="FFFFFF"/>
        <w:spacing w:before="150" w:line="336" w:lineRule="atLeast"/>
        <w:jc w:val="right"/>
        <w:rPr>
          <w:rFonts w:asciiTheme="majorBidi" w:hAnsiTheme="majorBidi"/>
          <w:b w:val="0"/>
          <w:bCs w:val="0"/>
          <w:color w:val="auto"/>
          <w:sz w:val="28"/>
          <w:szCs w:val="28"/>
          <w:lang w:val="fr-FR"/>
        </w:rPr>
      </w:pPr>
      <w:r w:rsidRPr="005D7F9B">
        <w:rPr>
          <w:rStyle w:val="a4"/>
          <w:rFonts w:asciiTheme="majorBidi" w:hAnsiTheme="majorBidi"/>
          <w:color w:val="auto"/>
          <w:sz w:val="28"/>
          <w:szCs w:val="28"/>
          <w:shd w:val="clear" w:color="auto" w:fill="FFFFFF"/>
          <w:lang w:val="fr-FR"/>
        </w:rPr>
        <w:t>Bernard Cerquiglini</w:t>
      </w:r>
      <w:r w:rsidRPr="005D7F9B">
        <w:rPr>
          <w:rFonts w:asciiTheme="majorBidi" w:eastAsia="Times New Roman" w:hAnsiTheme="majorBidi"/>
          <w:color w:val="auto"/>
          <w:kern w:val="36"/>
          <w:sz w:val="28"/>
          <w:szCs w:val="28"/>
          <w:lang w:val="fr-FR" w:eastAsia="ru-RU"/>
        </w:rPr>
        <w:t xml:space="preserve">, </w:t>
      </w:r>
      <w:r w:rsidRPr="005D7F9B">
        <w:rPr>
          <w:rFonts w:asciiTheme="majorBidi" w:hAnsiTheme="majorBidi"/>
          <w:b w:val="0"/>
          <w:bCs w:val="0"/>
          <w:color w:val="auto"/>
          <w:sz w:val="28"/>
          <w:szCs w:val="28"/>
          <w:lang w:val="fr-FR"/>
        </w:rPr>
        <w:t xml:space="preserve">linguiste </w:t>
      </w:r>
    </w:p>
    <w:p w:rsidR="00C43317" w:rsidRPr="005D7F9B" w:rsidRDefault="00C43317" w:rsidP="00836254">
      <w:pPr>
        <w:jc w:val="right"/>
        <w:rPr>
          <w:rFonts w:asciiTheme="majorBidi" w:eastAsia="Times New Roman" w:hAnsiTheme="majorBidi" w:cstheme="majorBidi"/>
          <w:b/>
          <w:bCs/>
          <w:kern w:val="36"/>
          <w:sz w:val="28"/>
          <w:szCs w:val="28"/>
          <w:lang w:val="fr-FR" w:eastAsia="ru-RU"/>
        </w:rPr>
      </w:pPr>
      <w:r w:rsidRPr="005D7F9B">
        <w:rPr>
          <w:rFonts w:asciiTheme="majorBidi" w:eastAsia="Times New Roman" w:hAnsiTheme="majorBidi" w:cstheme="majorBidi"/>
          <w:b/>
          <w:bCs/>
          <w:kern w:val="36"/>
          <w:sz w:val="28"/>
          <w:szCs w:val="28"/>
          <w:lang w:val="fr-FR" w:eastAsia="ru-RU"/>
        </w:rPr>
        <w:br/>
      </w:r>
    </w:p>
    <w:p w:rsidR="00836254" w:rsidRPr="005D7F9B" w:rsidRDefault="008C1E05" w:rsidP="00472376">
      <w:pPr>
        <w:pStyle w:val="a3"/>
        <w:shd w:val="clear" w:color="auto" w:fill="FFFFFF"/>
        <w:spacing w:before="0" w:beforeAutospacing="0" w:after="0" w:afterAutospacing="0" w:line="276" w:lineRule="auto"/>
        <w:ind w:firstLine="709"/>
        <w:rPr>
          <w:rFonts w:asciiTheme="majorBidi" w:hAnsiTheme="majorBidi"/>
          <w:b/>
          <w:bCs/>
          <w:sz w:val="27"/>
          <w:szCs w:val="27"/>
          <w:lang w:val="fr-FR"/>
        </w:rPr>
      </w:pPr>
      <w:r w:rsidRPr="00C916E6">
        <w:rPr>
          <w:rFonts w:asciiTheme="majorBidi" w:hAnsiTheme="majorBidi" w:cstheme="majorBidi"/>
          <w:sz w:val="27"/>
          <w:szCs w:val="27"/>
          <w:shd w:val="clear" w:color="auto" w:fill="FFFFFF"/>
        </w:rPr>
        <w:t>с</w:t>
      </w:r>
      <w:r w:rsidRPr="005D7F9B">
        <w:rPr>
          <w:rFonts w:asciiTheme="majorBidi" w:hAnsiTheme="majorBidi" w:cstheme="majorBidi"/>
          <w:sz w:val="27"/>
          <w:szCs w:val="27"/>
          <w:shd w:val="clear" w:color="auto" w:fill="FFFFFF"/>
          <w:lang w:val="fr-FR"/>
        </w:rPr>
        <w:t xml:space="preserve"> </w:t>
      </w:r>
    </w:p>
    <w:p w:rsidR="001E7F8C" w:rsidRPr="005D7F9B" w:rsidRDefault="001E7F8C" w:rsidP="001E7F8C">
      <w:pPr>
        <w:rPr>
          <w:lang w:val="fr-FR"/>
        </w:rPr>
      </w:pPr>
    </w:p>
    <w:p w:rsidR="001E7F8C" w:rsidRPr="005D7F9B" w:rsidRDefault="005D7F9B" w:rsidP="001E7F8C">
      <w:pPr>
        <w:spacing w:after="0"/>
        <w:ind w:firstLine="709"/>
        <w:jc w:val="center"/>
        <w:rPr>
          <w:rFonts w:asciiTheme="majorBidi" w:hAnsiTheme="majorBidi" w:cstheme="majorBidi"/>
          <w:b/>
          <w:bCs/>
          <w:sz w:val="27"/>
          <w:szCs w:val="27"/>
          <w:lang w:val="fr-FR"/>
        </w:rPr>
      </w:pPr>
      <w:r>
        <w:rPr>
          <w:rFonts w:asciiTheme="majorBidi" w:hAnsiTheme="majorBidi" w:cstheme="majorBidi"/>
          <w:b/>
          <w:bCs/>
          <w:sz w:val="27"/>
          <w:szCs w:val="27"/>
          <w:lang w:val="fr-FR"/>
        </w:rPr>
        <w:t xml:space="preserve">8. </w:t>
      </w:r>
      <w:r w:rsidR="001E7F8C" w:rsidRPr="001E7F8C">
        <w:rPr>
          <w:rFonts w:asciiTheme="majorBidi" w:hAnsiTheme="majorBidi" w:cstheme="majorBidi"/>
          <w:b/>
          <w:bCs/>
          <w:sz w:val="27"/>
          <w:szCs w:val="27"/>
          <w:lang w:val="fr-FR"/>
        </w:rPr>
        <w:t>La</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diffusion</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de</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la</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langue</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fran</w:t>
      </w:r>
      <w:r w:rsidR="001E7F8C" w:rsidRPr="005D7F9B">
        <w:rPr>
          <w:rFonts w:asciiTheme="majorBidi" w:hAnsiTheme="majorBidi" w:cstheme="majorBidi"/>
          <w:b/>
          <w:bCs/>
          <w:sz w:val="27"/>
          <w:szCs w:val="27"/>
          <w:lang w:val="fr-FR"/>
        </w:rPr>
        <w:t>ç</w:t>
      </w:r>
      <w:r w:rsidR="001E7F8C" w:rsidRPr="001E7F8C">
        <w:rPr>
          <w:rFonts w:asciiTheme="majorBidi" w:hAnsiTheme="majorBidi" w:cstheme="majorBidi"/>
          <w:b/>
          <w:bCs/>
          <w:sz w:val="27"/>
          <w:szCs w:val="27"/>
          <w:lang w:val="fr-FR"/>
        </w:rPr>
        <w:t>aise</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une</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priorit</w:t>
      </w:r>
      <w:r w:rsidR="001E7F8C" w:rsidRPr="005D7F9B">
        <w:rPr>
          <w:rFonts w:asciiTheme="majorBidi" w:hAnsiTheme="majorBidi" w:cstheme="majorBidi"/>
          <w:b/>
          <w:bCs/>
          <w:sz w:val="27"/>
          <w:szCs w:val="27"/>
          <w:lang w:val="fr-FR"/>
        </w:rPr>
        <w:t xml:space="preserve">é </w:t>
      </w:r>
      <w:r w:rsidR="001E7F8C" w:rsidRPr="001E7F8C">
        <w:rPr>
          <w:rFonts w:asciiTheme="majorBidi" w:hAnsiTheme="majorBidi" w:cstheme="majorBidi"/>
          <w:b/>
          <w:bCs/>
          <w:sz w:val="27"/>
          <w:szCs w:val="27"/>
          <w:lang w:val="fr-FR"/>
        </w:rPr>
        <w:t>de</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la</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diplomatie</w:t>
      </w:r>
      <w:r w:rsidR="001E7F8C" w:rsidRPr="005D7F9B">
        <w:rPr>
          <w:rFonts w:asciiTheme="majorBidi" w:hAnsiTheme="majorBidi" w:cstheme="majorBidi"/>
          <w:b/>
          <w:bCs/>
          <w:sz w:val="27"/>
          <w:szCs w:val="27"/>
          <w:lang w:val="fr-FR"/>
        </w:rPr>
        <w:t xml:space="preserve"> </w:t>
      </w:r>
      <w:r w:rsidR="001E7F8C" w:rsidRPr="001E7F8C">
        <w:rPr>
          <w:rFonts w:asciiTheme="majorBidi" w:hAnsiTheme="majorBidi" w:cstheme="majorBidi"/>
          <w:b/>
          <w:bCs/>
          <w:sz w:val="27"/>
          <w:szCs w:val="27"/>
          <w:lang w:val="fr-FR"/>
        </w:rPr>
        <w:t>fran</w:t>
      </w:r>
      <w:r w:rsidR="001E7F8C" w:rsidRPr="005D7F9B">
        <w:rPr>
          <w:rFonts w:asciiTheme="majorBidi" w:hAnsiTheme="majorBidi" w:cstheme="majorBidi"/>
          <w:b/>
          <w:bCs/>
          <w:sz w:val="27"/>
          <w:szCs w:val="27"/>
          <w:lang w:val="fr-FR"/>
        </w:rPr>
        <w:t>ç</w:t>
      </w:r>
      <w:r w:rsidR="001E7F8C" w:rsidRPr="001E7F8C">
        <w:rPr>
          <w:rFonts w:asciiTheme="majorBidi" w:hAnsiTheme="majorBidi" w:cstheme="majorBidi"/>
          <w:b/>
          <w:bCs/>
          <w:sz w:val="27"/>
          <w:szCs w:val="27"/>
          <w:lang w:val="fr-FR"/>
        </w:rPr>
        <w:t>aise</w:t>
      </w:r>
    </w:p>
    <w:p w:rsidR="001E7F8C" w:rsidRPr="005D7F9B" w:rsidRDefault="001E7F8C" w:rsidP="001E7F8C">
      <w:pPr>
        <w:spacing w:after="0"/>
        <w:ind w:firstLine="709"/>
        <w:rPr>
          <w:rFonts w:asciiTheme="majorBidi" w:hAnsiTheme="majorBidi" w:cstheme="majorBidi"/>
          <w:sz w:val="27"/>
          <w:szCs w:val="27"/>
          <w:lang w:val="fr-FR"/>
        </w:rPr>
      </w:pPr>
    </w:p>
    <w:p w:rsidR="001E7F8C" w:rsidRPr="001E7F8C" w:rsidRDefault="001E7F8C" w:rsidP="001E7F8C">
      <w:pPr>
        <w:spacing w:after="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Le français est parlé par 274 millions de locuteurs sur tous les continents.</w:t>
      </w:r>
    </w:p>
    <w:p w:rsidR="001E7F8C" w:rsidRPr="001E7F8C" w:rsidRDefault="001E7F8C" w:rsidP="001E7F8C">
      <w:pPr>
        <w:spacing w:after="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Il se situe au 5e rang des langues les plus utilisées, derrière le mandarin, l’anglais, l’espagnol et suivant les estimations, l’arabe ou l’hindi.</w:t>
      </w:r>
    </w:p>
    <w:p w:rsidR="001E7F8C" w:rsidRPr="00BB1CB6" w:rsidRDefault="001E7F8C" w:rsidP="001E7F8C">
      <w:pPr>
        <w:spacing w:after="0"/>
        <w:ind w:firstLine="709"/>
        <w:rPr>
          <w:rFonts w:asciiTheme="majorBidi" w:hAnsiTheme="majorBidi" w:cstheme="majorBidi"/>
          <w:sz w:val="27"/>
          <w:szCs w:val="27"/>
          <w:lang w:val="fr-FR"/>
        </w:rPr>
      </w:pPr>
      <w:r w:rsidRPr="00BB1CB6">
        <w:rPr>
          <w:rFonts w:asciiTheme="majorBidi" w:hAnsiTheme="majorBidi" w:cstheme="majorBidi"/>
          <w:sz w:val="27"/>
          <w:szCs w:val="27"/>
          <w:lang w:val="fr-FR"/>
        </w:rPr>
        <w:t>Le français est la 4e langue d’Internet, la 3e langue des affaires, la 2e langue d’information internationale dans les médias, la 2e langue de travail de la plupart des organisations internationales et la 2e langue la plus apprise dans le monde avec 125 millions d’élèves et un demi-million de professeurs de français à l’étranger.</w:t>
      </w:r>
    </w:p>
    <w:p w:rsidR="001E7F8C" w:rsidRPr="001E7F8C" w:rsidRDefault="001E7F8C" w:rsidP="001E7F8C">
      <w:pPr>
        <w:spacing w:after="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Vecteur de communication internationale, le français est langue de travail dans les enceintes multilatérales (ONU, OMC, OCDE, OIT), européennes et africaines.</w:t>
      </w:r>
    </w:p>
    <w:p w:rsidR="001E7F8C" w:rsidRPr="00BB1CB6" w:rsidRDefault="001E7F8C" w:rsidP="001E7F8C">
      <w:pPr>
        <w:spacing w:after="0"/>
        <w:ind w:firstLine="709"/>
        <w:rPr>
          <w:rFonts w:asciiTheme="majorBidi" w:hAnsiTheme="majorBidi" w:cstheme="majorBidi"/>
          <w:b/>
          <w:bCs/>
          <w:sz w:val="27"/>
          <w:szCs w:val="27"/>
          <w:lang w:val="fr-FR"/>
        </w:rPr>
      </w:pPr>
      <w:r w:rsidRPr="00BB1CB6">
        <w:rPr>
          <w:rFonts w:asciiTheme="majorBidi" w:hAnsiTheme="majorBidi" w:cstheme="majorBidi"/>
          <w:b/>
          <w:bCs/>
          <w:sz w:val="27"/>
          <w:szCs w:val="27"/>
          <w:lang w:val="fr-FR"/>
        </w:rPr>
        <w:t>L’attractivité de la francophonie en chiffres :</w:t>
      </w:r>
    </w:p>
    <w:p w:rsidR="001E7F8C" w:rsidRPr="001E7F8C" w:rsidRDefault="001E7F8C" w:rsidP="001E7F8C">
      <w:pPr>
        <w:spacing w:after="0"/>
        <w:rPr>
          <w:rFonts w:asciiTheme="majorBidi" w:hAnsiTheme="majorBidi" w:cstheme="majorBidi"/>
          <w:sz w:val="27"/>
          <w:szCs w:val="27"/>
          <w:lang w:val="fr-FR"/>
        </w:rPr>
      </w:pPr>
      <w:r w:rsidRPr="001E7F8C">
        <w:rPr>
          <w:rFonts w:asciiTheme="majorBidi" w:hAnsiTheme="majorBidi" w:cstheme="majorBidi"/>
          <w:sz w:val="27"/>
          <w:szCs w:val="27"/>
          <w:lang w:val="fr-FR"/>
        </w:rPr>
        <w:t>492 établissements, implantés dans 137 pays, forment le réseau scolaire français à l’étranger. Ils proposent un enseignement conforme aux programmes de l’Éducation nationale à 350 000 élèves, dont plus de la moitié sont étrangers.</w:t>
      </w:r>
    </w:p>
    <w:p w:rsidR="001E7F8C" w:rsidRPr="001E7F8C" w:rsidRDefault="001E7F8C" w:rsidP="001E7F8C">
      <w:pPr>
        <w:spacing w:after="0"/>
        <w:ind w:firstLine="709"/>
        <w:rPr>
          <w:rFonts w:asciiTheme="majorBidi" w:hAnsiTheme="majorBidi" w:cstheme="majorBidi"/>
          <w:sz w:val="27"/>
          <w:szCs w:val="27"/>
          <w:lang w:val="fr-FR"/>
        </w:rPr>
      </w:pPr>
      <w:r w:rsidRPr="00BB1CB6">
        <w:rPr>
          <w:rFonts w:asciiTheme="majorBidi" w:hAnsiTheme="majorBidi" w:cstheme="majorBidi"/>
          <w:sz w:val="27"/>
          <w:szCs w:val="27"/>
          <w:lang w:val="fr-FR" w:bidi="ar-MA"/>
        </w:rPr>
        <w:t>L</w:t>
      </w:r>
      <w:r w:rsidRPr="00BB1CB6">
        <w:rPr>
          <w:rFonts w:asciiTheme="majorBidi" w:hAnsiTheme="majorBidi" w:cstheme="majorBidi"/>
          <w:sz w:val="27"/>
          <w:szCs w:val="27"/>
          <w:lang w:val="fr-FR"/>
        </w:rPr>
        <w:t xml:space="preserve">’enseignement bilingue francophone est en expansion avec environ 1,2 millions d’élèves scolarisés dans une section bilingue. </w:t>
      </w:r>
      <w:r w:rsidRPr="001E7F8C">
        <w:rPr>
          <w:rFonts w:asciiTheme="majorBidi" w:hAnsiTheme="majorBidi" w:cstheme="majorBidi"/>
          <w:sz w:val="27"/>
          <w:szCs w:val="27"/>
          <w:lang w:val="fr-FR"/>
        </w:rPr>
        <w:t>209 établissements scolaires étrangers, dans 44 pays, ont obtenu le LabelFrancÉducation, un label attribué depuis 2012 par le ministère de l’Europe et des affaires étrangères aux établissements disposant d’une section bilingue d’excellence.</w:t>
      </w:r>
    </w:p>
    <w:p w:rsidR="001E7F8C" w:rsidRPr="001E7F8C" w:rsidRDefault="001E7F8C" w:rsidP="001E7F8C">
      <w:pPr>
        <w:spacing w:after="0"/>
        <w:ind w:firstLine="709"/>
        <w:rPr>
          <w:rFonts w:asciiTheme="majorBidi" w:hAnsiTheme="majorBidi" w:cstheme="majorBidi"/>
          <w:sz w:val="27"/>
          <w:szCs w:val="27"/>
          <w:lang w:val="fr-FR"/>
        </w:rPr>
      </w:pPr>
      <w:r w:rsidRPr="00BB1CB6">
        <w:rPr>
          <w:rFonts w:asciiTheme="majorBidi" w:hAnsiTheme="majorBidi" w:cstheme="majorBidi"/>
          <w:sz w:val="27"/>
          <w:szCs w:val="27"/>
          <w:lang w:val="fr-FR"/>
        </w:rPr>
        <w:t xml:space="preserve">50 millions d’apprenants français langue étrangère. </w:t>
      </w:r>
      <w:r w:rsidRPr="001E7F8C">
        <w:rPr>
          <w:rFonts w:asciiTheme="majorBidi" w:hAnsiTheme="majorBidi" w:cstheme="majorBidi"/>
          <w:sz w:val="27"/>
          <w:szCs w:val="27"/>
          <w:lang w:val="fr-FR"/>
        </w:rPr>
        <w:t>Selon les projections, 770 millions de francophones en 2050</w:t>
      </w:r>
    </w:p>
    <w:p w:rsidR="001E7F8C" w:rsidRPr="001E7F8C" w:rsidRDefault="001E7F8C" w:rsidP="001E7F8C">
      <w:pPr>
        <w:spacing w:after="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La francophonie est le 6e espace géopolitique par sa population et pourrait devenir 4e espace géopolitique en 2050.</w:t>
      </w:r>
    </w:p>
    <w:p w:rsidR="001E7F8C" w:rsidRPr="00BB1CB6" w:rsidRDefault="001E7F8C" w:rsidP="001E7F8C">
      <w:pPr>
        <w:spacing w:after="0"/>
        <w:ind w:firstLine="709"/>
        <w:rPr>
          <w:rFonts w:asciiTheme="majorBidi" w:hAnsiTheme="majorBidi" w:cstheme="majorBidi"/>
          <w:sz w:val="27"/>
          <w:szCs w:val="27"/>
          <w:lang w:val="fr-FR"/>
        </w:rPr>
      </w:pPr>
      <w:r w:rsidRPr="00BB1CB6">
        <w:rPr>
          <w:rFonts w:asciiTheme="majorBidi" w:hAnsiTheme="majorBidi" w:cstheme="majorBidi"/>
          <w:sz w:val="27"/>
          <w:szCs w:val="27"/>
          <w:lang w:val="fr-FR"/>
        </w:rPr>
        <w:t>Pour promouvoir le français et la francophonie, vecteurs de rayonnement et d’influence, la diplomatie française a mis en place un dispositif comprenant :</w:t>
      </w:r>
    </w:p>
    <w:p w:rsidR="001E7F8C" w:rsidRPr="00BB1CB6" w:rsidRDefault="001E7F8C" w:rsidP="001E7F8C">
      <w:pPr>
        <w:spacing w:after="0"/>
        <w:ind w:firstLine="709"/>
        <w:rPr>
          <w:rFonts w:asciiTheme="majorBidi" w:hAnsiTheme="majorBidi" w:cstheme="majorBidi"/>
          <w:sz w:val="27"/>
          <w:szCs w:val="27"/>
          <w:lang w:val="fr-FR"/>
        </w:rPr>
      </w:pPr>
      <w:r w:rsidRPr="00BB1CB6">
        <w:rPr>
          <w:rFonts w:asciiTheme="majorBidi" w:hAnsiTheme="majorBidi" w:cstheme="majorBidi"/>
          <w:sz w:val="27"/>
          <w:szCs w:val="27"/>
          <w:lang w:val="fr-FR"/>
        </w:rPr>
        <w:t>Une politique bilatérale qui vise à consolider la place du français à l’extérieur de nos frontières au moyen d’actions de coopération avec les autorités locales pour développer le français dans leur système éducatif (plaidoyer pour l’enseignement d’au moins deux langues étrangères, formation de professeurs, développement de l’enseignement bilingue…) et d’une activité directe d’enseignement conduite par les réseaux culturel et scolaire français.</w:t>
      </w:r>
    </w:p>
    <w:p w:rsidR="001E7F8C" w:rsidRPr="001E7F8C" w:rsidRDefault="001E7F8C" w:rsidP="001E7F8C">
      <w:pPr>
        <w:spacing w:after="0"/>
        <w:ind w:firstLine="709"/>
        <w:rPr>
          <w:rFonts w:asciiTheme="majorBidi" w:hAnsiTheme="majorBidi" w:cstheme="majorBidi"/>
          <w:sz w:val="27"/>
          <w:szCs w:val="27"/>
          <w:lang w:val="fr-FR"/>
        </w:rPr>
      </w:pPr>
      <w:r w:rsidRPr="001E7F8C">
        <w:rPr>
          <w:rFonts w:asciiTheme="majorBidi" w:hAnsiTheme="majorBidi" w:cstheme="majorBidi"/>
          <w:sz w:val="27"/>
          <w:szCs w:val="27"/>
          <w:lang w:val="fr-FR"/>
        </w:rPr>
        <w:t>Une politique multilatérale qui vise à réunir les pays francophones dans une communauté politique. La France a soutenu la création de l’Agence internationale de la francophonie en 1970. L’Organisation Internationale de la Francophonie (OIF) regroupe aujourd’hui 84 Etats membres et observateursayant le français comme langue de référence. Cette francophonie institutionnelle contribue à la paix, à la démocratie, aux droits de l’Homme, à la promotion du français et de la diversité culturelle ainsi qu’au développement d’une prospérité partagée et durable.</w:t>
      </w:r>
    </w:p>
    <w:p w:rsidR="001E7F8C" w:rsidRPr="001E7F8C" w:rsidRDefault="001E7F8C" w:rsidP="001E7F8C">
      <w:pPr>
        <w:spacing w:after="0"/>
        <w:ind w:firstLine="709"/>
        <w:jc w:val="center"/>
        <w:rPr>
          <w:rFonts w:asciiTheme="majorBidi" w:hAnsiTheme="majorBidi" w:cstheme="majorBidi"/>
          <w:b/>
          <w:bCs/>
          <w:sz w:val="27"/>
          <w:szCs w:val="27"/>
          <w:lang w:val="fr-FR"/>
        </w:rPr>
      </w:pPr>
    </w:p>
    <w:p w:rsidR="001E7F8C" w:rsidRPr="001E7F8C" w:rsidRDefault="001E7F8C" w:rsidP="001E7F8C">
      <w:pPr>
        <w:spacing w:after="0"/>
        <w:ind w:firstLine="709"/>
        <w:jc w:val="center"/>
        <w:rPr>
          <w:rFonts w:asciiTheme="majorBidi" w:hAnsiTheme="majorBidi" w:cstheme="majorBidi"/>
          <w:b/>
          <w:bCs/>
          <w:sz w:val="27"/>
          <w:szCs w:val="27"/>
          <w:lang w:val="fr-FR"/>
        </w:rPr>
      </w:pPr>
    </w:p>
    <w:p w:rsidR="001E7F8C" w:rsidRDefault="001E7F8C" w:rsidP="001E7F8C">
      <w:pPr>
        <w:spacing w:after="0"/>
        <w:ind w:firstLine="709"/>
        <w:jc w:val="center"/>
        <w:rPr>
          <w:rFonts w:asciiTheme="majorBidi" w:hAnsiTheme="majorBidi" w:cstheme="majorBidi"/>
          <w:b/>
          <w:bCs/>
          <w:sz w:val="27"/>
          <w:szCs w:val="27"/>
          <w:lang w:val="fr-FR"/>
        </w:rPr>
      </w:pPr>
    </w:p>
    <w:p w:rsidR="001E7F8C" w:rsidRDefault="001E7F8C" w:rsidP="001E7F8C">
      <w:pPr>
        <w:spacing w:after="0"/>
        <w:ind w:firstLine="709"/>
        <w:jc w:val="center"/>
        <w:rPr>
          <w:rFonts w:asciiTheme="majorBidi" w:hAnsiTheme="majorBidi" w:cstheme="majorBidi"/>
          <w:b/>
          <w:bCs/>
          <w:sz w:val="27"/>
          <w:szCs w:val="27"/>
          <w:lang w:val="fr-FR"/>
        </w:rPr>
      </w:pPr>
    </w:p>
    <w:p w:rsidR="001E7F8C" w:rsidRDefault="001E7F8C" w:rsidP="001E7F8C">
      <w:pPr>
        <w:spacing w:after="0"/>
        <w:ind w:firstLine="709"/>
        <w:jc w:val="center"/>
        <w:rPr>
          <w:rFonts w:asciiTheme="majorBidi" w:hAnsiTheme="majorBidi" w:cstheme="majorBidi"/>
          <w:b/>
          <w:bCs/>
          <w:sz w:val="27"/>
          <w:szCs w:val="27"/>
          <w:lang w:val="fr-FR"/>
        </w:rPr>
      </w:pPr>
    </w:p>
    <w:p w:rsidR="001E7F8C" w:rsidRPr="005D7F9B" w:rsidRDefault="005D7F9B" w:rsidP="001E7F8C">
      <w:pPr>
        <w:pStyle w:val="1"/>
        <w:spacing w:before="0" w:beforeAutospacing="0" w:after="0" w:afterAutospacing="0" w:line="360" w:lineRule="auto"/>
        <w:ind w:firstLine="709"/>
        <w:jc w:val="center"/>
        <w:textAlignment w:val="baseline"/>
        <w:rPr>
          <w:rFonts w:asciiTheme="majorBidi" w:hAnsiTheme="majorBidi" w:cstheme="majorBidi"/>
          <w:bCs w:val="0"/>
          <w:caps/>
          <w:sz w:val="30"/>
          <w:szCs w:val="30"/>
          <w:lang w:val="fr-FR"/>
        </w:rPr>
      </w:pPr>
      <w:r w:rsidRPr="005D7F9B">
        <w:rPr>
          <w:rFonts w:asciiTheme="majorBidi" w:hAnsiTheme="majorBidi" w:cstheme="majorBidi"/>
          <w:bCs w:val="0"/>
          <w:sz w:val="30"/>
          <w:szCs w:val="30"/>
          <w:lang w:val="fr-FR" w:bidi="ar-MA"/>
        </w:rPr>
        <w:t xml:space="preserve">9. </w:t>
      </w:r>
      <w:r w:rsidR="001E7F8C" w:rsidRPr="005D7F9B">
        <w:rPr>
          <w:rFonts w:asciiTheme="majorBidi" w:hAnsiTheme="majorBidi" w:cstheme="majorBidi"/>
          <w:bCs w:val="0"/>
          <w:sz w:val="30"/>
          <w:szCs w:val="30"/>
          <w:lang w:val="fr-FR" w:bidi="ar-MA"/>
        </w:rPr>
        <w:t>L</w:t>
      </w:r>
      <w:r w:rsidR="001E7F8C" w:rsidRPr="005D7F9B">
        <w:rPr>
          <w:rFonts w:asciiTheme="majorBidi" w:hAnsiTheme="majorBidi" w:cstheme="majorBidi"/>
          <w:bCs w:val="0"/>
          <w:sz w:val="30"/>
          <w:szCs w:val="30"/>
          <w:lang w:val="fr-FR"/>
        </w:rPr>
        <w:t>angue-culture</w:t>
      </w:r>
    </w:p>
    <w:p w:rsidR="001E7F8C" w:rsidRPr="00BB1CB6" w:rsidRDefault="001E7F8C" w:rsidP="001E7F8C">
      <w:pPr>
        <w:pStyle w:val="a3"/>
        <w:shd w:val="clear" w:color="auto" w:fill="FFFFFF"/>
        <w:spacing w:before="0" w:beforeAutospacing="0" w:after="0" w:afterAutospacing="0" w:line="360" w:lineRule="auto"/>
        <w:ind w:firstLine="709"/>
        <w:textAlignment w:val="baseline"/>
        <w:rPr>
          <w:rFonts w:asciiTheme="majorBidi" w:hAnsiTheme="majorBidi" w:cstheme="majorBidi"/>
          <w:color w:val="2B2B2B"/>
          <w:sz w:val="30"/>
          <w:szCs w:val="30"/>
          <w:lang w:val="fr-FR"/>
        </w:rPr>
      </w:pPr>
      <w:r w:rsidRPr="00BB1CB6">
        <w:rPr>
          <w:rFonts w:asciiTheme="majorBidi" w:hAnsiTheme="majorBidi" w:cstheme="majorBidi"/>
          <w:color w:val="2B2B2B"/>
          <w:sz w:val="30"/>
          <w:szCs w:val="30"/>
          <w:lang w:val="fr-FR"/>
        </w:rPr>
        <w:t xml:space="preserve">Langue-culture est un concept construit au début 19 siècle, par le philosophe W. Humboldt, qui a déjà commencé à réfléchir sur la relation entre individu, langue, culture, société. Pour lui, la langue est d’abord constructive de l’humain : « L’homme pense, sent et vit uniquement dans la langue » </w:t>
      </w:r>
    </w:p>
    <w:p w:rsidR="001E7F8C" w:rsidRPr="00BB1CB6" w:rsidRDefault="001E7F8C" w:rsidP="001E7F8C">
      <w:pPr>
        <w:pStyle w:val="a3"/>
        <w:shd w:val="clear" w:color="auto" w:fill="FFFFFF"/>
        <w:spacing w:before="0" w:beforeAutospacing="0" w:after="0" w:afterAutospacing="0" w:line="360" w:lineRule="auto"/>
        <w:ind w:firstLine="709"/>
        <w:textAlignment w:val="baseline"/>
        <w:rPr>
          <w:rFonts w:asciiTheme="majorBidi" w:hAnsiTheme="majorBidi" w:cstheme="majorBidi"/>
          <w:color w:val="2B2B2B"/>
          <w:sz w:val="30"/>
          <w:szCs w:val="30"/>
          <w:lang w:val="fr-FR"/>
        </w:rPr>
      </w:pPr>
      <w:r w:rsidRPr="00BB1CB6">
        <w:rPr>
          <w:rFonts w:asciiTheme="majorBidi" w:hAnsiTheme="majorBidi" w:cstheme="majorBidi"/>
          <w:color w:val="2B2B2B"/>
          <w:sz w:val="30"/>
          <w:szCs w:val="30"/>
          <w:lang w:val="fr-FR"/>
        </w:rPr>
        <w:t xml:space="preserve">La langue base sur également le lien entre les individus et leurs communautés (groupe) d’appartenance, tout comme ce qu’il a constaté : « La langue n’est pas un libre produit de l’homme individuel, elle appartient toujours à toute une nation ; en elle également, les générations plus récentes la reçoivent des générations qui les ont précédées » </w:t>
      </w:r>
    </w:p>
    <w:p w:rsidR="001E7F8C" w:rsidRPr="00BB1CB6" w:rsidRDefault="001E7F8C" w:rsidP="001E7F8C">
      <w:pPr>
        <w:pStyle w:val="a3"/>
        <w:shd w:val="clear" w:color="auto" w:fill="FFFFFF"/>
        <w:spacing w:before="0" w:beforeAutospacing="0" w:after="0" w:afterAutospacing="0" w:line="360" w:lineRule="auto"/>
        <w:ind w:firstLine="709"/>
        <w:textAlignment w:val="baseline"/>
        <w:rPr>
          <w:rFonts w:asciiTheme="majorBidi" w:hAnsiTheme="majorBidi" w:cstheme="majorBidi"/>
          <w:color w:val="2B2B2B"/>
          <w:sz w:val="30"/>
          <w:szCs w:val="30"/>
          <w:lang w:val="fr-FR"/>
        </w:rPr>
      </w:pPr>
      <w:r w:rsidRPr="00BB1CB6">
        <w:rPr>
          <w:rFonts w:asciiTheme="majorBidi" w:hAnsiTheme="majorBidi" w:cstheme="majorBidi"/>
          <w:color w:val="2B2B2B"/>
          <w:sz w:val="30"/>
          <w:szCs w:val="30"/>
          <w:lang w:val="fr-FR"/>
        </w:rPr>
        <w:t>Dans le domaine de formation du sens, Humboldt pense que « …les langues ne sont pas à proprement parler des moyens pour représenter une vérité déjà connue mais au contraire, pour découvrir une vérité auparavant inconnue ».</w:t>
      </w:r>
      <w:r w:rsidRPr="00BB1CB6">
        <w:rPr>
          <w:rFonts w:asciiTheme="majorBidi" w:hAnsiTheme="majorBidi" w:cstheme="majorBidi"/>
          <w:color w:val="2B2B2B"/>
          <w:sz w:val="30"/>
          <w:szCs w:val="30"/>
          <w:lang w:val="fr-FR"/>
        </w:rPr>
        <w:br/>
        <w:t xml:space="preserve">Humboldt a aussi montré l’importance du contact entre la langue d’origine et celle étrangère : « par ce caractère, les langues agissent bien au-delà de toutes les générations des nations auxquelles elles appartiennent, en entrant en contact tôt ou tard avec d’autres langues. » </w:t>
      </w:r>
    </w:p>
    <w:p w:rsidR="001E7F8C" w:rsidRPr="001E7F8C" w:rsidRDefault="001E7F8C" w:rsidP="001E7F8C">
      <w:pPr>
        <w:pStyle w:val="a3"/>
        <w:shd w:val="clear" w:color="auto" w:fill="FFFFFF"/>
        <w:spacing w:before="0" w:beforeAutospacing="0" w:after="0" w:afterAutospacing="0" w:line="360" w:lineRule="auto"/>
        <w:ind w:firstLine="709"/>
        <w:textAlignment w:val="baseline"/>
        <w:rPr>
          <w:rFonts w:asciiTheme="majorBidi" w:hAnsiTheme="majorBidi" w:cstheme="majorBidi"/>
          <w:color w:val="2B2B2B"/>
          <w:sz w:val="30"/>
          <w:szCs w:val="30"/>
          <w:lang w:val="fr-FR"/>
        </w:rPr>
      </w:pPr>
      <w:r w:rsidRPr="00BB1CB6">
        <w:rPr>
          <w:rFonts w:asciiTheme="majorBidi" w:hAnsiTheme="majorBidi" w:cstheme="majorBidi"/>
          <w:color w:val="2B2B2B"/>
          <w:sz w:val="30"/>
          <w:szCs w:val="30"/>
          <w:lang w:val="fr-FR"/>
        </w:rPr>
        <w:t xml:space="preserve">« Les langues et leur diversité doivent donc être considérées comme une puissance régissant l’histoire de l’humanité ». D’après son propos, le fait de l’historicité joue un rôle non-négligeable dans l’exploration du concept langue-culture. </w:t>
      </w:r>
      <w:r w:rsidRPr="001E7F8C">
        <w:rPr>
          <w:rFonts w:asciiTheme="majorBidi" w:hAnsiTheme="majorBidi" w:cstheme="majorBidi"/>
          <w:color w:val="2B2B2B"/>
          <w:sz w:val="30"/>
          <w:szCs w:val="30"/>
          <w:lang w:val="fr-FR"/>
        </w:rPr>
        <w:t>Ses travaux de recherche constituent les bases d’anthropologie linguistique.</w:t>
      </w:r>
      <w:r w:rsidRPr="001E7F8C">
        <w:rPr>
          <w:rFonts w:asciiTheme="majorBidi" w:hAnsiTheme="majorBidi" w:cstheme="majorBidi"/>
          <w:color w:val="2B2B2B"/>
          <w:sz w:val="30"/>
          <w:szCs w:val="30"/>
          <w:lang w:val="fr-FR"/>
        </w:rPr>
        <w:br/>
      </w:r>
    </w:p>
    <w:p w:rsidR="001E7F8C" w:rsidRPr="001E7F8C" w:rsidRDefault="001E7F8C" w:rsidP="001E7F8C">
      <w:pPr>
        <w:spacing w:after="0" w:line="360" w:lineRule="auto"/>
        <w:ind w:firstLine="709"/>
        <w:rPr>
          <w:rFonts w:asciiTheme="majorBidi" w:hAnsiTheme="majorBidi" w:cstheme="majorBidi"/>
          <w:sz w:val="28"/>
          <w:szCs w:val="28"/>
          <w:lang w:val="fr-FR"/>
        </w:rPr>
      </w:pPr>
    </w:p>
    <w:p w:rsidR="001E7F8C" w:rsidRPr="001E7F8C" w:rsidRDefault="001E7F8C" w:rsidP="001E7F8C">
      <w:pPr>
        <w:spacing w:after="0" w:line="360" w:lineRule="auto"/>
        <w:ind w:firstLine="709"/>
        <w:rPr>
          <w:rFonts w:asciiTheme="majorBidi" w:hAnsiTheme="majorBidi" w:cstheme="majorBidi"/>
          <w:sz w:val="28"/>
          <w:szCs w:val="28"/>
          <w:lang w:val="fr-FR"/>
        </w:rPr>
      </w:pPr>
    </w:p>
    <w:p w:rsidR="001E7F8C" w:rsidRPr="001E7F8C" w:rsidRDefault="001E7F8C" w:rsidP="001E7F8C">
      <w:pPr>
        <w:spacing w:after="0" w:line="360" w:lineRule="auto"/>
        <w:ind w:firstLine="709"/>
        <w:rPr>
          <w:rFonts w:asciiTheme="majorBidi" w:hAnsiTheme="majorBidi" w:cstheme="majorBidi"/>
          <w:sz w:val="28"/>
          <w:szCs w:val="28"/>
          <w:lang w:val="fr-FR"/>
        </w:rPr>
      </w:pPr>
    </w:p>
    <w:p w:rsidR="001E7F8C" w:rsidRPr="001E7F8C" w:rsidRDefault="001E7F8C" w:rsidP="001E7F8C">
      <w:pPr>
        <w:spacing w:after="0" w:line="360" w:lineRule="auto"/>
        <w:ind w:firstLine="709"/>
        <w:rPr>
          <w:rFonts w:asciiTheme="majorBidi" w:hAnsiTheme="majorBidi" w:cstheme="majorBidi"/>
          <w:sz w:val="28"/>
          <w:szCs w:val="28"/>
          <w:lang w:val="fr-FR"/>
        </w:rPr>
      </w:pPr>
    </w:p>
    <w:p w:rsidR="001E7F8C" w:rsidRPr="001E7F8C" w:rsidRDefault="001E7F8C" w:rsidP="001E7F8C">
      <w:pPr>
        <w:spacing w:after="0" w:line="360" w:lineRule="auto"/>
        <w:ind w:firstLine="709"/>
        <w:rPr>
          <w:rFonts w:asciiTheme="majorBidi" w:hAnsiTheme="majorBidi" w:cstheme="majorBidi"/>
          <w:sz w:val="28"/>
          <w:szCs w:val="28"/>
          <w:lang w:val="fr-FR"/>
        </w:rPr>
      </w:pPr>
    </w:p>
    <w:p w:rsidR="001E7F8C" w:rsidRPr="001E7F8C" w:rsidRDefault="001E7F8C" w:rsidP="001E7F8C">
      <w:pPr>
        <w:spacing w:after="0" w:line="360" w:lineRule="auto"/>
        <w:ind w:firstLine="709"/>
        <w:rPr>
          <w:rFonts w:asciiTheme="majorBidi" w:hAnsiTheme="majorBidi" w:cstheme="majorBidi"/>
          <w:sz w:val="28"/>
          <w:szCs w:val="28"/>
          <w:lang w:val="fr-FR"/>
        </w:rPr>
      </w:pPr>
    </w:p>
    <w:p w:rsidR="001E7F8C" w:rsidRPr="001E7F8C" w:rsidRDefault="001E7F8C" w:rsidP="001E7F8C">
      <w:pPr>
        <w:spacing w:after="0" w:line="360" w:lineRule="auto"/>
        <w:rPr>
          <w:rFonts w:asciiTheme="majorBidi" w:hAnsiTheme="majorBidi" w:cstheme="majorBidi"/>
          <w:sz w:val="28"/>
          <w:szCs w:val="28"/>
          <w:lang w:val="fr-FR"/>
        </w:rPr>
      </w:pPr>
    </w:p>
    <w:p w:rsidR="001E7F8C" w:rsidRPr="00670A88" w:rsidRDefault="001E7F8C" w:rsidP="001E7F8C">
      <w:pPr>
        <w:pStyle w:val="1"/>
        <w:spacing w:before="0" w:beforeAutospacing="0" w:after="0" w:afterAutospacing="0" w:line="360" w:lineRule="auto"/>
        <w:jc w:val="center"/>
        <w:textAlignment w:val="baseline"/>
        <w:rPr>
          <w:rFonts w:asciiTheme="majorBidi" w:hAnsiTheme="majorBidi" w:cstheme="majorBidi"/>
          <w:b w:val="0"/>
          <w:bCs w:val="0"/>
          <w:caps/>
          <w:sz w:val="30"/>
          <w:szCs w:val="30"/>
          <w:bdr w:val="none" w:sz="0" w:space="0" w:color="auto" w:frame="1"/>
          <w:lang w:val="fr-FR"/>
        </w:rPr>
      </w:pPr>
    </w:p>
    <w:p w:rsidR="001E7F8C" w:rsidRPr="005D7F9B" w:rsidRDefault="001E7F8C" w:rsidP="001E7F8C">
      <w:pPr>
        <w:pStyle w:val="3"/>
        <w:shd w:val="clear" w:color="auto" w:fill="FFFFFF"/>
        <w:spacing w:before="0"/>
        <w:ind w:firstLine="709"/>
        <w:jc w:val="center"/>
        <w:textAlignment w:val="baseline"/>
        <w:rPr>
          <w:rFonts w:asciiTheme="majorBidi" w:hAnsiTheme="majorBidi"/>
          <w:color w:val="auto"/>
          <w:sz w:val="28"/>
          <w:szCs w:val="28"/>
          <w:lang w:val="fr-FR"/>
        </w:rPr>
      </w:pPr>
    </w:p>
    <w:p w:rsidR="001E7F8C" w:rsidRPr="00472376" w:rsidRDefault="005D7F9B" w:rsidP="001E7F8C">
      <w:pPr>
        <w:pStyle w:val="3"/>
        <w:shd w:val="clear" w:color="auto" w:fill="FFFFFF"/>
        <w:spacing w:before="0"/>
        <w:ind w:firstLine="709"/>
        <w:jc w:val="center"/>
        <w:textAlignment w:val="baseline"/>
        <w:rPr>
          <w:rFonts w:asciiTheme="majorBidi" w:hAnsiTheme="majorBidi"/>
          <w:color w:val="auto"/>
          <w:sz w:val="28"/>
          <w:szCs w:val="28"/>
          <w:lang w:val="fr-FR"/>
        </w:rPr>
      </w:pPr>
      <w:r>
        <w:rPr>
          <w:rFonts w:asciiTheme="majorBidi" w:hAnsiTheme="majorBidi"/>
          <w:color w:val="auto"/>
          <w:sz w:val="28"/>
          <w:szCs w:val="28"/>
          <w:lang w:val="fr-FR"/>
        </w:rPr>
        <w:t xml:space="preserve">10. </w:t>
      </w:r>
      <w:bookmarkStart w:id="0" w:name="_GoBack"/>
      <w:bookmarkEnd w:id="0"/>
      <w:r w:rsidR="001E7F8C" w:rsidRPr="001E7F8C">
        <w:rPr>
          <w:rFonts w:asciiTheme="majorBidi" w:hAnsiTheme="majorBidi"/>
          <w:color w:val="auto"/>
          <w:sz w:val="28"/>
          <w:szCs w:val="28"/>
          <w:lang w:val="fr-FR"/>
        </w:rPr>
        <w:t>Le</w:t>
      </w:r>
      <w:r w:rsidR="001E7F8C" w:rsidRPr="00472376">
        <w:rPr>
          <w:rFonts w:asciiTheme="majorBidi" w:hAnsiTheme="majorBidi"/>
          <w:color w:val="auto"/>
          <w:sz w:val="28"/>
          <w:szCs w:val="28"/>
          <w:lang w:val="fr-FR"/>
        </w:rPr>
        <w:t xml:space="preserve"> </w:t>
      </w:r>
      <w:r w:rsidR="001E7F8C" w:rsidRPr="001E7F8C">
        <w:rPr>
          <w:rFonts w:asciiTheme="majorBidi" w:hAnsiTheme="majorBidi"/>
          <w:color w:val="auto"/>
          <w:sz w:val="28"/>
          <w:szCs w:val="28"/>
          <w:lang w:val="fr-FR"/>
        </w:rPr>
        <w:t>fran</w:t>
      </w:r>
      <w:r w:rsidR="001E7F8C" w:rsidRPr="00472376">
        <w:rPr>
          <w:rFonts w:asciiTheme="majorBidi" w:hAnsiTheme="majorBidi"/>
          <w:color w:val="auto"/>
          <w:sz w:val="28"/>
          <w:szCs w:val="28"/>
          <w:lang w:val="fr-FR"/>
        </w:rPr>
        <w:t>ç</w:t>
      </w:r>
      <w:r w:rsidR="001E7F8C" w:rsidRPr="001E7F8C">
        <w:rPr>
          <w:rFonts w:asciiTheme="majorBidi" w:hAnsiTheme="majorBidi"/>
          <w:color w:val="auto"/>
          <w:sz w:val="28"/>
          <w:szCs w:val="28"/>
          <w:lang w:val="fr-FR"/>
        </w:rPr>
        <w:t>ais</w:t>
      </w:r>
      <w:r w:rsidR="001E7F8C" w:rsidRPr="00472376">
        <w:rPr>
          <w:rFonts w:asciiTheme="majorBidi" w:hAnsiTheme="majorBidi"/>
          <w:color w:val="auto"/>
          <w:sz w:val="28"/>
          <w:szCs w:val="28"/>
          <w:lang w:val="fr-FR"/>
        </w:rPr>
        <w:t xml:space="preserve">, </w:t>
      </w:r>
      <w:r w:rsidR="001E7F8C" w:rsidRPr="001E7F8C">
        <w:rPr>
          <w:rFonts w:asciiTheme="majorBidi" w:hAnsiTheme="majorBidi"/>
          <w:color w:val="auto"/>
          <w:sz w:val="28"/>
          <w:szCs w:val="28"/>
          <w:lang w:val="fr-FR"/>
        </w:rPr>
        <w:t>langue</w:t>
      </w:r>
      <w:r w:rsidR="001E7F8C" w:rsidRPr="00472376">
        <w:rPr>
          <w:rFonts w:asciiTheme="majorBidi" w:hAnsiTheme="majorBidi"/>
          <w:color w:val="auto"/>
          <w:sz w:val="28"/>
          <w:szCs w:val="28"/>
          <w:lang w:val="fr-FR"/>
        </w:rPr>
        <w:t xml:space="preserve"> </w:t>
      </w:r>
      <w:r w:rsidR="001E7F8C" w:rsidRPr="001E7F8C">
        <w:rPr>
          <w:rFonts w:asciiTheme="majorBidi" w:hAnsiTheme="majorBidi"/>
          <w:color w:val="auto"/>
          <w:sz w:val="28"/>
          <w:szCs w:val="28"/>
          <w:lang w:val="fr-FR"/>
        </w:rPr>
        <w:t>de</w:t>
      </w:r>
      <w:r w:rsidR="001E7F8C" w:rsidRPr="00472376">
        <w:rPr>
          <w:rFonts w:asciiTheme="majorBidi" w:hAnsiTheme="majorBidi"/>
          <w:color w:val="auto"/>
          <w:sz w:val="28"/>
          <w:szCs w:val="28"/>
          <w:lang w:val="fr-FR"/>
        </w:rPr>
        <w:t xml:space="preserve"> </w:t>
      </w:r>
      <w:r w:rsidR="001E7F8C" w:rsidRPr="001E7F8C">
        <w:rPr>
          <w:rFonts w:asciiTheme="majorBidi" w:hAnsiTheme="majorBidi"/>
          <w:color w:val="auto"/>
          <w:sz w:val="28"/>
          <w:szCs w:val="28"/>
          <w:lang w:val="fr-FR"/>
        </w:rPr>
        <w:t>la</w:t>
      </w:r>
      <w:r w:rsidR="001E7F8C" w:rsidRPr="00472376">
        <w:rPr>
          <w:rFonts w:asciiTheme="majorBidi" w:hAnsiTheme="majorBidi"/>
          <w:color w:val="auto"/>
          <w:sz w:val="28"/>
          <w:szCs w:val="28"/>
          <w:lang w:val="fr-FR"/>
        </w:rPr>
        <w:t xml:space="preserve"> </w:t>
      </w:r>
      <w:r w:rsidR="001E7F8C" w:rsidRPr="001E7F8C">
        <w:rPr>
          <w:rFonts w:asciiTheme="majorBidi" w:hAnsiTheme="majorBidi"/>
          <w:color w:val="auto"/>
          <w:sz w:val="28"/>
          <w:szCs w:val="28"/>
          <w:lang w:val="fr-FR"/>
        </w:rPr>
        <w:t>nation</w:t>
      </w:r>
    </w:p>
    <w:p w:rsidR="001E7F8C" w:rsidRPr="00472376" w:rsidRDefault="001E7F8C" w:rsidP="001E7F8C">
      <w:pPr>
        <w:spacing w:after="0"/>
        <w:rPr>
          <w:lang w:val="fr-FR"/>
        </w:rPr>
      </w:pPr>
    </w:p>
    <w:p w:rsidR="001E7F8C" w:rsidRPr="00BB1CB6" w:rsidRDefault="001E7F8C" w:rsidP="001E7F8C">
      <w:pPr>
        <w:pStyle w:val="a3"/>
        <w:shd w:val="clear" w:color="auto" w:fill="FFFFFF"/>
        <w:spacing w:before="0" w:beforeAutospacing="0" w:after="0" w:afterAutospacing="0"/>
        <w:ind w:firstLine="709"/>
        <w:jc w:val="both"/>
        <w:textAlignment w:val="baseline"/>
        <w:rPr>
          <w:rFonts w:asciiTheme="majorBidi" w:hAnsiTheme="majorBidi" w:cstheme="majorBidi"/>
          <w:color w:val="000000"/>
          <w:sz w:val="28"/>
          <w:szCs w:val="28"/>
          <w:lang w:val="fr-FR"/>
        </w:rPr>
      </w:pPr>
      <w:r w:rsidRPr="00BB1CB6">
        <w:rPr>
          <w:rFonts w:asciiTheme="majorBidi" w:hAnsiTheme="majorBidi" w:cstheme="majorBidi"/>
          <w:color w:val="000000"/>
          <w:sz w:val="28"/>
          <w:szCs w:val="28"/>
          <w:lang w:val="fr-FR"/>
        </w:rPr>
        <w:t>L’extension de l’usage du français (et, qui plus est, d’un français qui puisse être compris par tous) est proportionnelle, pour une large part, aux progrès de l’administration et de la justice royales dans le pays. Inversement, l’essor de la langue française et la généralisation de son emploi sont des facteurs déterminants dans la construction de la nation française.</w:t>
      </w:r>
    </w:p>
    <w:p w:rsidR="001E7F8C" w:rsidRPr="00BB1CB6" w:rsidRDefault="001E7F8C" w:rsidP="001E7F8C">
      <w:pPr>
        <w:pStyle w:val="a3"/>
        <w:shd w:val="clear" w:color="auto" w:fill="FFFFFF"/>
        <w:spacing w:before="0" w:beforeAutospacing="0" w:after="0" w:afterAutospacing="0"/>
        <w:ind w:firstLine="709"/>
        <w:jc w:val="both"/>
        <w:textAlignment w:val="baseline"/>
        <w:rPr>
          <w:rFonts w:asciiTheme="majorBidi" w:hAnsiTheme="majorBidi" w:cstheme="majorBidi"/>
          <w:color w:val="000000"/>
          <w:sz w:val="28"/>
          <w:szCs w:val="28"/>
          <w:lang w:val="fr-FR"/>
        </w:rPr>
      </w:pPr>
      <w:r w:rsidRPr="00BB1CB6">
        <w:rPr>
          <w:rFonts w:asciiTheme="majorBidi" w:hAnsiTheme="majorBidi" w:cstheme="majorBidi"/>
          <w:color w:val="000000"/>
          <w:sz w:val="28"/>
          <w:szCs w:val="28"/>
          <w:lang w:val="fr-FR"/>
        </w:rPr>
        <w:t>Deux articles de l’ordonnance de Villers-Cotterêts, signée par </w:t>
      </w:r>
      <w:r w:rsidRPr="00BB1CB6">
        <w:rPr>
          <w:rFonts w:asciiTheme="majorBidi" w:hAnsiTheme="majorBidi" w:cstheme="majorBidi"/>
          <w:color w:val="000000"/>
          <w:sz w:val="28"/>
          <w:szCs w:val="28"/>
          <w:bdr w:val="none" w:sz="0" w:space="0" w:color="auto" w:frame="1"/>
          <w:lang w:val="fr-FR"/>
        </w:rPr>
        <w:t>François I</w:t>
      </w:r>
      <w:r w:rsidRPr="00BB1CB6">
        <w:rPr>
          <w:rFonts w:asciiTheme="majorBidi" w:hAnsiTheme="majorBidi" w:cstheme="majorBidi"/>
          <w:color w:val="000000"/>
          <w:sz w:val="28"/>
          <w:szCs w:val="28"/>
          <w:bdr w:val="none" w:sz="0" w:space="0" w:color="auto" w:frame="1"/>
          <w:vertAlign w:val="superscript"/>
          <w:lang w:val="fr-FR"/>
        </w:rPr>
        <w:t>er</w:t>
      </w:r>
      <w:r w:rsidRPr="00BB1CB6">
        <w:rPr>
          <w:rFonts w:asciiTheme="majorBidi" w:hAnsiTheme="majorBidi" w:cstheme="majorBidi"/>
          <w:color w:val="000000"/>
          <w:sz w:val="28"/>
          <w:szCs w:val="28"/>
          <w:lang w:val="fr-FR"/>
        </w:rPr>
        <w:t> en août 1539, donnèrent une assise juridique à ce processus :</w:t>
      </w:r>
    </w:p>
    <w:p w:rsidR="001E7F8C" w:rsidRPr="00BB1CB6" w:rsidRDefault="001E7F8C" w:rsidP="001E7F8C">
      <w:pPr>
        <w:pStyle w:val="a3"/>
        <w:shd w:val="clear" w:color="auto" w:fill="FFFFFF"/>
        <w:spacing w:before="0" w:beforeAutospacing="0" w:after="0" w:afterAutospacing="0"/>
        <w:ind w:firstLine="709"/>
        <w:jc w:val="both"/>
        <w:textAlignment w:val="baseline"/>
        <w:rPr>
          <w:rFonts w:asciiTheme="majorBidi" w:hAnsiTheme="majorBidi" w:cstheme="majorBidi"/>
          <w:color w:val="000000"/>
          <w:sz w:val="28"/>
          <w:szCs w:val="28"/>
          <w:lang w:val="fr-FR"/>
        </w:rPr>
      </w:pPr>
      <w:r w:rsidRPr="00BB1CB6">
        <w:rPr>
          <w:rStyle w:val="a4"/>
          <w:rFonts w:asciiTheme="majorBidi" w:hAnsiTheme="majorBidi" w:cstheme="majorBidi"/>
          <w:color w:val="000000"/>
          <w:sz w:val="28"/>
          <w:szCs w:val="28"/>
          <w:lang w:val="fr-FR"/>
        </w:rPr>
        <w:t>Article 110</w:t>
      </w:r>
      <w:r w:rsidRPr="00BB1CB6">
        <w:rPr>
          <w:rFonts w:asciiTheme="majorBidi" w:hAnsiTheme="majorBidi" w:cstheme="majorBidi"/>
          <w:color w:val="000000"/>
          <w:sz w:val="28"/>
          <w:szCs w:val="28"/>
          <w:lang w:val="fr-FR"/>
        </w:rPr>
        <w:t> : Afin qu’il n’y ait cause de douter sur l’intelligence des arrêts de justice, nous voulons et ordonnons qu’ils soient faits et écrits si clairement, qu’il n’y ait, ni puisse avoir, aucune ambiguïté ou incertitude, ni lieu à demander interprétation.</w:t>
      </w:r>
    </w:p>
    <w:p w:rsidR="001E7F8C" w:rsidRPr="00BB1CB6" w:rsidRDefault="001E7F8C" w:rsidP="001E7F8C">
      <w:pPr>
        <w:pStyle w:val="a3"/>
        <w:shd w:val="clear" w:color="auto" w:fill="FFFFFF"/>
        <w:spacing w:before="0" w:beforeAutospacing="0" w:after="0" w:afterAutospacing="0"/>
        <w:ind w:firstLine="709"/>
        <w:jc w:val="both"/>
        <w:textAlignment w:val="baseline"/>
        <w:rPr>
          <w:rFonts w:asciiTheme="majorBidi" w:hAnsiTheme="majorBidi" w:cstheme="majorBidi"/>
          <w:color w:val="000000"/>
          <w:sz w:val="28"/>
          <w:szCs w:val="28"/>
          <w:lang w:val="fr-FR"/>
        </w:rPr>
      </w:pPr>
      <w:r w:rsidRPr="00BB1CB6">
        <w:rPr>
          <w:rStyle w:val="a4"/>
          <w:rFonts w:asciiTheme="majorBidi" w:hAnsiTheme="majorBidi" w:cstheme="majorBidi"/>
          <w:color w:val="000000"/>
          <w:sz w:val="28"/>
          <w:szCs w:val="28"/>
          <w:lang w:val="fr-FR"/>
        </w:rPr>
        <w:t>Article 111</w:t>
      </w:r>
      <w:r w:rsidRPr="00BB1CB6">
        <w:rPr>
          <w:rFonts w:asciiTheme="majorBidi" w:hAnsiTheme="majorBidi" w:cstheme="majorBidi"/>
          <w:color w:val="000000"/>
          <w:sz w:val="28"/>
          <w:szCs w:val="28"/>
          <w:lang w:val="fr-FR"/>
        </w:rPr>
        <w:t> : Et pour ce que telles choses sont souvent advenues sur l’intelligence des mots latins contenus dans lesdits arrêts, ensemble toutes autres procédures, soit de nos cours souveraines et autres subalternes et inférieures, soit de registres, enquêtes, contrats, commissions, sentences, testaments, et autres quelconques actes et exploits de justice, soient prononcés, enregistrés et délivrés aux parties, en langage maternel français et non autrement.</w:t>
      </w:r>
    </w:p>
    <w:p w:rsidR="001E7F8C" w:rsidRPr="00BB1CB6" w:rsidRDefault="001E7F8C" w:rsidP="001E7F8C">
      <w:pPr>
        <w:pStyle w:val="a3"/>
        <w:shd w:val="clear" w:color="auto" w:fill="FFFFFF"/>
        <w:spacing w:before="0" w:beforeAutospacing="0" w:after="0" w:afterAutospacing="0"/>
        <w:ind w:firstLine="709"/>
        <w:jc w:val="both"/>
        <w:textAlignment w:val="baseline"/>
        <w:rPr>
          <w:rFonts w:asciiTheme="majorBidi" w:hAnsiTheme="majorBidi" w:cstheme="majorBidi"/>
          <w:color w:val="000000"/>
          <w:sz w:val="28"/>
          <w:szCs w:val="28"/>
          <w:lang w:val="fr-FR"/>
        </w:rPr>
      </w:pPr>
      <w:r w:rsidRPr="00BB1CB6">
        <w:rPr>
          <w:rFonts w:asciiTheme="majorBidi" w:hAnsiTheme="majorBidi" w:cstheme="majorBidi"/>
          <w:color w:val="000000"/>
          <w:sz w:val="28"/>
          <w:szCs w:val="28"/>
          <w:lang w:val="fr-FR"/>
        </w:rPr>
        <w:t>Ainsi la vie publique du pays était-elle indissociablement liée à l’emploi scrupuleux afin de ne laisser  aucune ambiguïté ou </w:t>
      </w:r>
      <w:r w:rsidRPr="00BB1CB6">
        <w:rPr>
          <w:rFonts w:asciiTheme="majorBidi" w:hAnsiTheme="majorBidi" w:cstheme="majorBidi"/>
          <w:color w:val="000000"/>
          <w:sz w:val="28"/>
          <w:szCs w:val="28"/>
          <w:bdr w:val="none" w:sz="0" w:space="0" w:color="auto" w:frame="1"/>
          <w:lang w:val="fr-FR"/>
        </w:rPr>
        <w:t>incertitude</w:t>
      </w:r>
      <w:r w:rsidRPr="00BB1CB6">
        <w:rPr>
          <w:rFonts w:asciiTheme="majorBidi" w:hAnsiTheme="majorBidi" w:cstheme="majorBidi"/>
          <w:color w:val="000000"/>
          <w:sz w:val="28"/>
          <w:szCs w:val="28"/>
          <w:lang w:val="fr-FR"/>
        </w:rPr>
        <w:t>. Ce texte fondateur doit être rapproché de la </w:t>
      </w:r>
      <w:r w:rsidRPr="00BB1CB6">
        <w:rPr>
          <w:rStyle w:val="a8"/>
          <w:rFonts w:asciiTheme="majorBidi" w:eastAsiaTheme="majorEastAsia" w:hAnsiTheme="majorBidi"/>
          <w:color w:val="000000"/>
          <w:sz w:val="28"/>
          <w:szCs w:val="28"/>
          <w:lang w:val="fr-FR"/>
        </w:rPr>
        <w:t>Deffence et Illustration de la langue françoyse </w:t>
      </w:r>
      <w:r w:rsidRPr="00BB1CB6">
        <w:rPr>
          <w:rFonts w:asciiTheme="majorBidi" w:hAnsiTheme="majorBidi" w:cstheme="majorBidi"/>
          <w:color w:val="000000"/>
          <w:sz w:val="28"/>
          <w:szCs w:val="28"/>
          <w:lang w:val="fr-FR"/>
        </w:rPr>
        <w:t>(1549). Le manifeste du groupe qu’on appellera plus tard la </w:t>
      </w:r>
      <w:r w:rsidRPr="00BB1CB6">
        <w:rPr>
          <w:rFonts w:asciiTheme="majorBidi" w:hAnsiTheme="majorBidi" w:cstheme="majorBidi"/>
          <w:color w:val="000000"/>
          <w:sz w:val="28"/>
          <w:szCs w:val="28"/>
          <w:bdr w:val="none" w:sz="0" w:space="0" w:color="auto" w:frame="1"/>
          <w:lang w:val="fr-FR"/>
        </w:rPr>
        <w:t>« Pléiade »</w:t>
      </w:r>
      <w:r w:rsidRPr="00BB1CB6">
        <w:rPr>
          <w:rFonts w:asciiTheme="majorBidi" w:hAnsiTheme="majorBidi" w:cstheme="majorBidi"/>
          <w:color w:val="000000"/>
          <w:sz w:val="28"/>
          <w:szCs w:val="28"/>
          <w:lang w:val="fr-FR"/>
        </w:rPr>
        <w:t> proclame, exactement dix ans après l’ordonnance de Villers-Cotterêts, l’excellence et la prééminence du français en matière de poésie. On le voit, l’attachement résolu à la langue française répond à une exigence à la fois politique, juridique et littéraire.</w:t>
      </w:r>
    </w:p>
    <w:p w:rsidR="001E7F8C" w:rsidRPr="00BB1CB6" w:rsidRDefault="001E7F8C" w:rsidP="001E7F8C">
      <w:pPr>
        <w:pStyle w:val="a3"/>
        <w:shd w:val="clear" w:color="auto" w:fill="FFFFFF"/>
        <w:spacing w:before="0" w:beforeAutospacing="0" w:after="0" w:afterAutospacing="0"/>
        <w:ind w:firstLine="709"/>
        <w:jc w:val="both"/>
        <w:textAlignment w:val="baseline"/>
        <w:rPr>
          <w:rFonts w:asciiTheme="majorBidi" w:hAnsiTheme="majorBidi" w:cstheme="majorBidi"/>
          <w:color w:val="000000"/>
          <w:sz w:val="28"/>
          <w:szCs w:val="28"/>
          <w:lang w:val="fr-FR"/>
        </w:rPr>
      </w:pPr>
      <w:r w:rsidRPr="00BB1CB6">
        <w:rPr>
          <w:rFonts w:asciiTheme="majorBidi" w:hAnsiTheme="majorBidi" w:cstheme="majorBidi"/>
          <w:color w:val="000000"/>
          <w:sz w:val="28"/>
          <w:szCs w:val="28"/>
          <w:lang w:val="fr-FR"/>
        </w:rPr>
        <w:t>C’est la même exigence qui conduit à la création de l’Académie française en 1635. Selon les termes de Marc Fumaroli, Richelieu a fondé l’Académie pour «</w:t>
      </w:r>
      <w:r w:rsidRPr="00BB1CB6">
        <w:rPr>
          <w:rFonts w:asciiTheme="majorBidi" w:hAnsiTheme="majorBidi" w:cstheme="majorBidi"/>
          <w:color w:val="000000"/>
          <w:sz w:val="28"/>
          <w:szCs w:val="28"/>
          <w:bdr w:val="none" w:sz="0" w:space="0" w:color="auto" w:frame="1"/>
          <w:lang w:val="fr-FR"/>
        </w:rPr>
        <w:t> donner </w:t>
      </w:r>
      <w:r w:rsidRPr="00BB1CB6">
        <w:rPr>
          <w:rFonts w:asciiTheme="majorBidi" w:hAnsiTheme="majorBidi" w:cstheme="majorBidi"/>
          <w:color w:val="000000"/>
          <w:sz w:val="28"/>
          <w:szCs w:val="28"/>
          <w:lang w:val="fr-FR"/>
        </w:rPr>
        <w:t>à l’unité du royaume forgée par la politique une langue et un style qui la symbolisent et la </w:t>
      </w:r>
      <w:r w:rsidRPr="00BB1CB6">
        <w:rPr>
          <w:rFonts w:asciiTheme="majorBidi" w:hAnsiTheme="majorBidi" w:cstheme="majorBidi"/>
          <w:color w:val="000000"/>
          <w:sz w:val="28"/>
          <w:szCs w:val="28"/>
          <w:bdr w:val="none" w:sz="0" w:space="0" w:color="auto" w:frame="1"/>
          <w:lang w:val="fr-FR"/>
        </w:rPr>
        <w:t>cimentent ». </w:t>
      </w:r>
      <w:r w:rsidRPr="00BB1CB6">
        <w:rPr>
          <w:rFonts w:asciiTheme="majorBidi" w:hAnsiTheme="majorBidi" w:cstheme="majorBidi"/>
          <w:color w:val="000000"/>
          <w:sz w:val="28"/>
          <w:szCs w:val="28"/>
          <w:lang w:val="fr-FR"/>
        </w:rPr>
        <w:t>Ainsi, l’article XXIV des statuts précise que </w:t>
      </w:r>
      <w:r w:rsidRPr="00BB1CB6">
        <w:rPr>
          <w:rFonts w:asciiTheme="majorBidi" w:hAnsiTheme="majorBidi" w:cstheme="majorBidi"/>
          <w:color w:val="000000"/>
          <w:sz w:val="28"/>
          <w:szCs w:val="28"/>
          <w:bdr w:val="none" w:sz="0" w:space="0" w:color="auto" w:frame="1"/>
          <w:lang w:val="fr-FR"/>
        </w:rPr>
        <w:t>« la </w:t>
      </w:r>
      <w:r w:rsidRPr="00BB1CB6">
        <w:rPr>
          <w:rFonts w:asciiTheme="majorBidi" w:hAnsiTheme="majorBidi" w:cstheme="majorBidi"/>
          <w:color w:val="000000"/>
          <w:sz w:val="28"/>
          <w:szCs w:val="28"/>
          <w:lang w:val="fr-FR"/>
        </w:rPr>
        <w:t>principale fonction de l’Académie sera de travailler avec tout le soin et toute la diligence possibles à donner des règles certaines à notre langue et à la rendre pure, éloquente et capable de traiter les arts et les sciences ».</w:t>
      </w:r>
    </w:p>
    <w:p w:rsidR="001E7F8C" w:rsidRPr="00BB1CB6" w:rsidRDefault="001E7F8C" w:rsidP="001E7F8C">
      <w:pPr>
        <w:pStyle w:val="a3"/>
        <w:shd w:val="clear" w:color="auto" w:fill="FFFFFF"/>
        <w:spacing w:before="0" w:beforeAutospacing="0" w:after="0" w:afterAutospacing="0"/>
        <w:ind w:firstLine="709"/>
        <w:jc w:val="both"/>
        <w:textAlignment w:val="baseline"/>
        <w:rPr>
          <w:rFonts w:asciiTheme="majorBidi" w:hAnsiTheme="majorBidi" w:cstheme="majorBidi"/>
          <w:color w:val="000000"/>
          <w:sz w:val="28"/>
          <w:szCs w:val="28"/>
          <w:lang w:val="fr-FR"/>
        </w:rPr>
      </w:pPr>
      <w:r w:rsidRPr="00BB1CB6">
        <w:rPr>
          <w:rFonts w:asciiTheme="majorBidi" w:hAnsiTheme="majorBidi" w:cstheme="majorBidi"/>
          <w:color w:val="000000"/>
          <w:sz w:val="28"/>
          <w:szCs w:val="28"/>
          <w:lang w:val="fr-FR"/>
        </w:rPr>
        <w:t>Le dispositif imaginé par Richelieu était si parfait qu’il a franchi les siècles sans modification majeure : le pouvoir politique ne saurait sans abus intervenir directement sur la langue.</w:t>
      </w:r>
    </w:p>
    <w:p w:rsidR="001E7F8C" w:rsidRPr="00BB1CB6" w:rsidRDefault="001E7F8C" w:rsidP="001E7F8C">
      <w:pPr>
        <w:pStyle w:val="a3"/>
        <w:shd w:val="clear" w:color="auto" w:fill="FFFFFF"/>
        <w:spacing w:before="0" w:beforeAutospacing="0" w:after="0" w:afterAutospacing="0"/>
        <w:ind w:firstLine="709"/>
        <w:jc w:val="both"/>
        <w:textAlignment w:val="baseline"/>
        <w:rPr>
          <w:rFonts w:asciiTheme="majorBidi" w:hAnsiTheme="majorBidi" w:cstheme="majorBidi"/>
          <w:color w:val="000000"/>
          <w:sz w:val="28"/>
          <w:szCs w:val="28"/>
          <w:lang w:val="fr-FR"/>
        </w:rPr>
      </w:pPr>
      <w:r w:rsidRPr="00BB1CB6">
        <w:rPr>
          <w:rFonts w:asciiTheme="majorBidi" w:hAnsiTheme="majorBidi" w:cstheme="majorBidi"/>
          <w:color w:val="000000"/>
          <w:sz w:val="28"/>
          <w:szCs w:val="28"/>
          <w:lang w:val="fr-FR"/>
        </w:rPr>
        <w:t>L’éclat et la puissance de la monarchie française, le raffinement de la culture, les perfectionnements apportés à la langue par l’Académie et les grammairiens, l’influence non négligeable des populations protestantes émigrées, font que le français déborde rapidement le cadre de la nation. C’est la langue de l’aristocratie et la langue de la diplomatie. Tous les grands traités sont rédigés en français, alors qu’ils l’étaient auparavant en latin. L’empire de la langue française dépasse largement  l’empire politique et économique de la France.</w:t>
      </w:r>
    </w:p>
    <w:p w:rsidR="001E7F8C" w:rsidRPr="00BB1CB6" w:rsidRDefault="001E7F8C" w:rsidP="001E7F8C">
      <w:pPr>
        <w:pStyle w:val="3"/>
        <w:shd w:val="clear" w:color="auto" w:fill="FFFFFF"/>
        <w:spacing w:before="0"/>
        <w:textAlignment w:val="baseline"/>
        <w:rPr>
          <w:rFonts w:asciiTheme="majorBidi" w:eastAsia="Times New Roman" w:hAnsiTheme="majorBidi"/>
          <w:b w:val="0"/>
          <w:bCs w:val="0"/>
          <w:color w:val="2B2B2B"/>
          <w:sz w:val="28"/>
          <w:szCs w:val="28"/>
          <w:bdr w:val="none" w:sz="0" w:space="0" w:color="auto" w:frame="1"/>
          <w:lang w:val="fr-FR" w:eastAsia="ru-RU"/>
        </w:rPr>
      </w:pPr>
    </w:p>
    <w:p w:rsidR="001E7F8C" w:rsidRPr="005D7F9B" w:rsidRDefault="001E7F8C" w:rsidP="001E7F8C">
      <w:pPr>
        <w:spacing w:after="0" w:line="360" w:lineRule="auto"/>
        <w:ind w:firstLine="709"/>
        <w:rPr>
          <w:rFonts w:asciiTheme="majorBidi" w:hAnsiTheme="majorBidi" w:cstheme="majorBidi"/>
          <w:sz w:val="28"/>
          <w:szCs w:val="28"/>
          <w:lang w:val="fr-FR"/>
        </w:rPr>
      </w:pPr>
    </w:p>
    <w:p w:rsidR="00C43317" w:rsidRPr="005D7F9B" w:rsidRDefault="00C43317" w:rsidP="00836254">
      <w:pPr>
        <w:rPr>
          <w:rFonts w:asciiTheme="majorBidi" w:hAnsiTheme="majorBidi" w:cstheme="majorBidi"/>
          <w:sz w:val="27"/>
          <w:szCs w:val="27"/>
          <w:lang w:val="fr-FR"/>
        </w:rPr>
      </w:pPr>
    </w:p>
    <w:sectPr w:rsidR="00C43317" w:rsidRPr="005D7F9B" w:rsidSect="003C6492">
      <w:pgSz w:w="11906" w:h="16838"/>
      <w:pgMar w:top="567"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866"/>
    <w:multiLevelType w:val="multilevel"/>
    <w:tmpl w:val="AD2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175F3"/>
    <w:multiLevelType w:val="multilevel"/>
    <w:tmpl w:val="8A4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A4034"/>
    <w:multiLevelType w:val="multilevel"/>
    <w:tmpl w:val="877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5A61"/>
    <w:multiLevelType w:val="multilevel"/>
    <w:tmpl w:val="F7DA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56581"/>
    <w:multiLevelType w:val="multilevel"/>
    <w:tmpl w:val="87C4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B2203"/>
    <w:multiLevelType w:val="multilevel"/>
    <w:tmpl w:val="E68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007B4"/>
    <w:multiLevelType w:val="multilevel"/>
    <w:tmpl w:val="4CF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64682"/>
    <w:multiLevelType w:val="multilevel"/>
    <w:tmpl w:val="333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6F5D11"/>
    <w:multiLevelType w:val="multilevel"/>
    <w:tmpl w:val="2BF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4C2AA6"/>
    <w:multiLevelType w:val="multilevel"/>
    <w:tmpl w:val="C244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CB1BFB"/>
    <w:multiLevelType w:val="multilevel"/>
    <w:tmpl w:val="4564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6465C"/>
    <w:multiLevelType w:val="multilevel"/>
    <w:tmpl w:val="DB4E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7"/>
  </w:num>
  <w:num w:numId="5">
    <w:abstractNumId w:val="8"/>
  </w:num>
  <w:num w:numId="6">
    <w:abstractNumId w:val="10"/>
  </w:num>
  <w:num w:numId="7">
    <w:abstractNumId w:val="9"/>
  </w:num>
  <w:num w:numId="8">
    <w:abstractNumId w:val="5"/>
  </w:num>
  <w:num w:numId="9">
    <w:abstractNumId w:val="11"/>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92"/>
    <w:rsid w:val="001271D1"/>
    <w:rsid w:val="001B232A"/>
    <w:rsid w:val="001E7F8C"/>
    <w:rsid w:val="002939E5"/>
    <w:rsid w:val="002D5930"/>
    <w:rsid w:val="003C6492"/>
    <w:rsid w:val="00433A5B"/>
    <w:rsid w:val="00472376"/>
    <w:rsid w:val="004A09BB"/>
    <w:rsid w:val="0058251A"/>
    <w:rsid w:val="005D7F9B"/>
    <w:rsid w:val="00600ADF"/>
    <w:rsid w:val="006348F5"/>
    <w:rsid w:val="00670A88"/>
    <w:rsid w:val="006D7721"/>
    <w:rsid w:val="00703C49"/>
    <w:rsid w:val="00731729"/>
    <w:rsid w:val="00836254"/>
    <w:rsid w:val="00872362"/>
    <w:rsid w:val="008C1E05"/>
    <w:rsid w:val="00964337"/>
    <w:rsid w:val="009B498A"/>
    <w:rsid w:val="00A97250"/>
    <w:rsid w:val="00AB5FFF"/>
    <w:rsid w:val="00B56FD4"/>
    <w:rsid w:val="00B659DE"/>
    <w:rsid w:val="00C43317"/>
    <w:rsid w:val="00C916E6"/>
    <w:rsid w:val="00E67EC6"/>
    <w:rsid w:val="00EE08D8"/>
    <w:rsid w:val="00F735D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64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7F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B2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492"/>
    <w:rPr>
      <w:rFonts w:ascii="Times New Roman" w:eastAsia="Times New Roman" w:hAnsi="Times New Roman" w:cs="Times New Roman"/>
      <w:b/>
      <w:bCs/>
      <w:kern w:val="36"/>
      <w:sz w:val="48"/>
      <w:szCs w:val="48"/>
      <w:lang w:eastAsia="ru-RU"/>
    </w:rPr>
  </w:style>
  <w:style w:type="paragraph" w:customStyle="1" w:styleId="byline-name">
    <w:name w:val="byline-name"/>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Дата1"/>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source">
    <w:name w:val="page-source"/>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
    <w:name w:val="copyright"/>
    <w:basedOn w:val="a0"/>
    <w:rsid w:val="003C6492"/>
  </w:style>
  <w:style w:type="paragraph" w:styleId="a3">
    <w:name w:val="Normal (Web)"/>
    <w:basedOn w:val="a"/>
    <w:uiPriority w:val="99"/>
    <w:unhideWhenUsed/>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492"/>
    <w:rPr>
      <w:b/>
      <w:bCs/>
    </w:rPr>
  </w:style>
  <w:style w:type="paragraph" w:styleId="a5">
    <w:name w:val="Balloon Text"/>
    <w:basedOn w:val="a"/>
    <w:link w:val="a6"/>
    <w:uiPriority w:val="99"/>
    <w:semiHidden/>
    <w:unhideWhenUsed/>
    <w:rsid w:val="003C64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492"/>
    <w:rPr>
      <w:rFonts w:ascii="Tahoma" w:hAnsi="Tahoma" w:cs="Tahoma"/>
      <w:sz w:val="16"/>
      <w:szCs w:val="16"/>
    </w:rPr>
  </w:style>
  <w:style w:type="character" w:customStyle="1" w:styleId="20">
    <w:name w:val="Заголовок 2 Знак"/>
    <w:basedOn w:val="a0"/>
    <w:link w:val="2"/>
    <w:uiPriority w:val="9"/>
    <w:semiHidden/>
    <w:rsid w:val="003C6492"/>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3C6492"/>
    <w:rPr>
      <w:color w:val="0000FF"/>
      <w:u w:val="single"/>
    </w:rPr>
  </w:style>
  <w:style w:type="character" w:styleId="a8">
    <w:name w:val="Emphasis"/>
    <w:basedOn w:val="a0"/>
    <w:uiPriority w:val="20"/>
    <w:qFormat/>
    <w:rsid w:val="003C6492"/>
    <w:rPr>
      <w:i/>
      <w:iCs/>
    </w:rPr>
  </w:style>
  <w:style w:type="character" w:customStyle="1" w:styleId="40">
    <w:name w:val="Заголовок 4 Знак"/>
    <w:basedOn w:val="a0"/>
    <w:link w:val="4"/>
    <w:uiPriority w:val="9"/>
    <w:semiHidden/>
    <w:rsid w:val="001B232A"/>
    <w:rPr>
      <w:rFonts w:asciiTheme="majorHAnsi" w:eastAsiaTheme="majorEastAsia" w:hAnsiTheme="majorHAnsi" w:cstheme="majorBidi"/>
      <w:b/>
      <w:bCs/>
      <w:i/>
      <w:iCs/>
      <w:color w:val="4F81BD" w:themeColor="accent1"/>
    </w:rPr>
  </w:style>
  <w:style w:type="paragraph" w:customStyle="1" w:styleId="articledesc">
    <w:name w:val="article__desc"/>
    <w:basedOn w:val="a"/>
    <w:rsid w:val="004A0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rsid w:val="004A0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author">
    <w:name w:val="meta__author"/>
    <w:basedOn w:val="a0"/>
    <w:rsid w:val="004A09BB"/>
  </w:style>
  <w:style w:type="character" w:customStyle="1" w:styleId="metadate">
    <w:name w:val="meta__date"/>
    <w:basedOn w:val="a0"/>
    <w:rsid w:val="004A09BB"/>
  </w:style>
  <w:style w:type="paragraph" w:customStyle="1" w:styleId="metareading-time">
    <w:name w:val="meta__reading-time"/>
    <w:basedOn w:val="a"/>
    <w:rsid w:val="004A0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r-only">
    <w:name w:val="sr-only"/>
    <w:basedOn w:val="a0"/>
    <w:rsid w:val="004A09BB"/>
  </w:style>
  <w:style w:type="character" w:customStyle="1" w:styleId="catchertitle">
    <w:name w:val="catcher__title"/>
    <w:basedOn w:val="a0"/>
    <w:rsid w:val="004A09BB"/>
  </w:style>
  <w:style w:type="character" w:customStyle="1" w:styleId="catcherdesc">
    <w:name w:val="catcher__desc"/>
    <w:basedOn w:val="a0"/>
    <w:rsid w:val="004A09BB"/>
  </w:style>
  <w:style w:type="character" w:customStyle="1" w:styleId="date-display-single">
    <w:name w:val="date-display-single"/>
    <w:basedOn w:val="a0"/>
    <w:rsid w:val="00433A5B"/>
  </w:style>
  <w:style w:type="character" w:customStyle="1" w:styleId="pub--title">
    <w:name w:val="pub--title"/>
    <w:basedOn w:val="a0"/>
    <w:rsid w:val="00E67EC6"/>
  </w:style>
  <w:style w:type="paragraph" w:customStyle="1" w:styleId="aside-title">
    <w:name w:val="aside-title"/>
    <w:basedOn w:val="a"/>
    <w:rsid w:val="00E67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lated--title">
    <w:name w:val="related--title"/>
    <w:basedOn w:val="a0"/>
    <w:rsid w:val="00E67EC6"/>
  </w:style>
  <w:style w:type="character" w:customStyle="1" w:styleId="item--subscribers">
    <w:name w:val="item--subscribers"/>
    <w:basedOn w:val="a0"/>
    <w:rsid w:val="00E67EC6"/>
  </w:style>
  <w:style w:type="character" w:customStyle="1" w:styleId="item--subscribers-title">
    <w:name w:val="item--subscribers-title"/>
    <w:basedOn w:val="a0"/>
    <w:rsid w:val="00E67EC6"/>
  </w:style>
  <w:style w:type="character" w:customStyle="1" w:styleId="30">
    <w:name w:val="Заголовок 3 Знак"/>
    <w:basedOn w:val="a0"/>
    <w:link w:val="3"/>
    <w:uiPriority w:val="9"/>
    <w:semiHidden/>
    <w:rsid w:val="001E7F8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64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7F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B2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492"/>
    <w:rPr>
      <w:rFonts w:ascii="Times New Roman" w:eastAsia="Times New Roman" w:hAnsi="Times New Roman" w:cs="Times New Roman"/>
      <w:b/>
      <w:bCs/>
      <w:kern w:val="36"/>
      <w:sz w:val="48"/>
      <w:szCs w:val="48"/>
      <w:lang w:eastAsia="ru-RU"/>
    </w:rPr>
  </w:style>
  <w:style w:type="paragraph" w:customStyle="1" w:styleId="byline-name">
    <w:name w:val="byline-name"/>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Дата1"/>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source">
    <w:name w:val="page-source"/>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
    <w:name w:val="copyright"/>
    <w:basedOn w:val="a0"/>
    <w:rsid w:val="003C6492"/>
  </w:style>
  <w:style w:type="paragraph" w:styleId="a3">
    <w:name w:val="Normal (Web)"/>
    <w:basedOn w:val="a"/>
    <w:uiPriority w:val="99"/>
    <w:unhideWhenUsed/>
    <w:rsid w:val="003C6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492"/>
    <w:rPr>
      <w:b/>
      <w:bCs/>
    </w:rPr>
  </w:style>
  <w:style w:type="paragraph" w:styleId="a5">
    <w:name w:val="Balloon Text"/>
    <w:basedOn w:val="a"/>
    <w:link w:val="a6"/>
    <w:uiPriority w:val="99"/>
    <w:semiHidden/>
    <w:unhideWhenUsed/>
    <w:rsid w:val="003C64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492"/>
    <w:rPr>
      <w:rFonts w:ascii="Tahoma" w:hAnsi="Tahoma" w:cs="Tahoma"/>
      <w:sz w:val="16"/>
      <w:szCs w:val="16"/>
    </w:rPr>
  </w:style>
  <w:style w:type="character" w:customStyle="1" w:styleId="20">
    <w:name w:val="Заголовок 2 Знак"/>
    <w:basedOn w:val="a0"/>
    <w:link w:val="2"/>
    <w:uiPriority w:val="9"/>
    <w:semiHidden/>
    <w:rsid w:val="003C6492"/>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3C6492"/>
    <w:rPr>
      <w:color w:val="0000FF"/>
      <w:u w:val="single"/>
    </w:rPr>
  </w:style>
  <w:style w:type="character" w:styleId="a8">
    <w:name w:val="Emphasis"/>
    <w:basedOn w:val="a0"/>
    <w:uiPriority w:val="20"/>
    <w:qFormat/>
    <w:rsid w:val="003C6492"/>
    <w:rPr>
      <w:i/>
      <w:iCs/>
    </w:rPr>
  </w:style>
  <w:style w:type="character" w:customStyle="1" w:styleId="40">
    <w:name w:val="Заголовок 4 Знак"/>
    <w:basedOn w:val="a0"/>
    <w:link w:val="4"/>
    <w:uiPriority w:val="9"/>
    <w:semiHidden/>
    <w:rsid w:val="001B232A"/>
    <w:rPr>
      <w:rFonts w:asciiTheme="majorHAnsi" w:eastAsiaTheme="majorEastAsia" w:hAnsiTheme="majorHAnsi" w:cstheme="majorBidi"/>
      <w:b/>
      <w:bCs/>
      <w:i/>
      <w:iCs/>
      <w:color w:val="4F81BD" w:themeColor="accent1"/>
    </w:rPr>
  </w:style>
  <w:style w:type="paragraph" w:customStyle="1" w:styleId="articledesc">
    <w:name w:val="article__desc"/>
    <w:basedOn w:val="a"/>
    <w:rsid w:val="004A0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rsid w:val="004A0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author">
    <w:name w:val="meta__author"/>
    <w:basedOn w:val="a0"/>
    <w:rsid w:val="004A09BB"/>
  </w:style>
  <w:style w:type="character" w:customStyle="1" w:styleId="metadate">
    <w:name w:val="meta__date"/>
    <w:basedOn w:val="a0"/>
    <w:rsid w:val="004A09BB"/>
  </w:style>
  <w:style w:type="paragraph" w:customStyle="1" w:styleId="metareading-time">
    <w:name w:val="meta__reading-time"/>
    <w:basedOn w:val="a"/>
    <w:rsid w:val="004A0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r-only">
    <w:name w:val="sr-only"/>
    <w:basedOn w:val="a0"/>
    <w:rsid w:val="004A09BB"/>
  </w:style>
  <w:style w:type="character" w:customStyle="1" w:styleId="catchertitle">
    <w:name w:val="catcher__title"/>
    <w:basedOn w:val="a0"/>
    <w:rsid w:val="004A09BB"/>
  </w:style>
  <w:style w:type="character" w:customStyle="1" w:styleId="catcherdesc">
    <w:name w:val="catcher__desc"/>
    <w:basedOn w:val="a0"/>
    <w:rsid w:val="004A09BB"/>
  </w:style>
  <w:style w:type="character" w:customStyle="1" w:styleId="date-display-single">
    <w:name w:val="date-display-single"/>
    <w:basedOn w:val="a0"/>
    <w:rsid w:val="00433A5B"/>
  </w:style>
  <w:style w:type="character" w:customStyle="1" w:styleId="pub--title">
    <w:name w:val="pub--title"/>
    <w:basedOn w:val="a0"/>
    <w:rsid w:val="00E67EC6"/>
  </w:style>
  <w:style w:type="paragraph" w:customStyle="1" w:styleId="aside-title">
    <w:name w:val="aside-title"/>
    <w:basedOn w:val="a"/>
    <w:rsid w:val="00E67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lated--title">
    <w:name w:val="related--title"/>
    <w:basedOn w:val="a0"/>
    <w:rsid w:val="00E67EC6"/>
  </w:style>
  <w:style w:type="character" w:customStyle="1" w:styleId="item--subscribers">
    <w:name w:val="item--subscribers"/>
    <w:basedOn w:val="a0"/>
    <w:rsid w:val="00E67EC6"/>
  </w:style>
  <w:style w:type="character" w:customStyle="1" w:styleId="item--subscribers-title">
    <w:name w:val="item--subscribers-title"/>
    <w:basedOn w:val="a0"/>
    <w:rsid w:val="00E67EC6"/>
  </w:style>
  <w:style w:type="character" w:customStyle="1" w:styleId="30">
    <w:name w:val="Заголовок 3 Знак"/>
    <w:basedOn w:val="a0"/>
    <w:link w:val="3"/>
    <w:uiPriority w:val="9"/>
    <w:semiHidden/>
    <w:rsid w:val="001E7F8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959">
      <w:bodyDiv w:val="1"/>
      <w:marLeft w:val="0"/>
      <w:marRight w:val="0"/>
      <w:marTop w:val="0"/>
      <w:marBottom w:val="0"/>
      <w:divBdr>
        <w:top w:val="none" w:sz="0" w:space="0" w:color="auto"/>
        <w:left w:val="none" w:sz="0" w:space="0" w:color="auto"/>
        <w:bottom w:val="none" w:sz="0" w:space="0" w:color="auto"/>
        <w:right w:val="none" w:sz="0" w:space="0" w:color="auto"/>
      </w:divBdr>
    </w:div>
    <w:div w:id="88232358">
      <w:bodyDiv w:val="1"/>
      <w:marLeft w:val="0"/>
      <w:marRight w:val="0"/>
      <w:marTop w:val="0"/>
      <w:marBottom w:val="0"/>
      <w:divBdr>
        <w:top w:val="none" w:sz="0" w:space="0" w:color="auto"/>
        <w:left w:val="none" w:sz="0" w:space="0" w:color="auto"/>
        <w:bottom w:val="none" w:sz="0" w:space="0" w:color="auto"/>
        <w:right w:val="none" w:sz="0" w:space="0" w:color="auto"/>
      </w:divBdr>
    </w:div>
    <w:div w:id="152721033">
      <w:bodyDiv w:val="1"/>
      <w:marLeft w:val="0"/>
      <w:marRight w:val="0"/>
      <w:marTop w:val="0"/>
      <w:marBottom w:val="0"/>
      <w:divBdr>
        <w:top w:val="none" w:sz="0" w:space="0" w:color="auto"/>
        <w:left w:val="none" w:sz="0" w:space="0" w:color="auto"/>
        <w:bottom w:val="none" w:sz="0" w:space="0" w:color="auto"/>
        <w:right w:val="none" w:sz="0" w:space="0" w:color="auto"/>
      </w:divBdr>
      <w:divsChild>
        <w:div w:id="48963437">
          <w:marLeft w:val="0"/>
          <w:marRight w:val="0"/>
          <w:marTop w:val="0"/>
          <w:marBottom w:val="0"/>
          <w:divBdr>
            <w:top w:val="none" w:sz="0" w:space="0" w:color="auto"/>
            <w:left w:val="none" w:sz="0" w:space="0" w:color="auto"/>
            <w:bottom w:val="none" w:sz="0" w:space="0" w:color="auto"/>
            <w:right w:val="none" w:sz="0" w:space="0" w:color="auto"/>
          </w:divBdr>
        </w:div>
        <w:div w:id="445008295">
          <w:marLeft w:val="0"/>
          <w:marRight w:val="0"/>
          <w:marTop w:val="0"/>
          <w:marBottom w:val="0"/>
          <w:divBdr>
            <w:top w:val="none" w:sz="0" w:space="0" w:color="auto"/>
            <w:left w:val="none" w:sz="0" w:space="0" w:color="auto"/>
            <w:bottom w:val="none" w:sz="0" w:space="0" w:color="auto"/>
            <w:right w:val="none" w:sz="0" w:space="0" w:color="auto"/>
          </w:divBdr>
          <w:divsChild>
            <w:div w:id="94177953">
              <w:marLeft w:val="0"/>
              <w:marRight w:val="0"/>
              <w:marTop w:val="0"/>
              <w:marBottom w:val="0"/>
              <w:divBdr>
                <w:top w:val="none" w:sz="0" w:space="0" w:color="auto"/>
                <w:left w:val="none" w:sz="0" w:space="0" w:color="auto"/>
                <w:bottom w:val="none" w:sz="0" w:space="0" w:color="auto"/>
                <w:right w:val="none" w:sz="0" w:space="0" w:color="auto"/>
              </w:divBdr>
              <w:divsChild>
                <w:div w:id="1466309727">
                  <w:marLeft w:val="0"/>
                  <w:marRight w:val="0"/>
                  <w:marTop w:val="0"/>
                  <w:marBottom w:val="0"/>
                  <w:divBdr>
                    <w:top w:val="none" w:sz="0" w:space="0" w:color="auto"/>
                    <w:left w:val="none" w:sz="0" w:space="0" w:color="auto"/>
                    <w:bottom w:val="none" w:sz="0" w:space="0" w:color="auto"/>
                    <w:right w:val="none" w:sz="0" w:space="0" w:color="auto"/>
                  </w:divBdr>
                  <w:divsChild>
                    <w:div w:id="795224675">
                      <w:marLeft w:val="0"/>
                      <w:marRight w:val="0"/>
                      <w:marTop w:val="0"/>
                      <w:marBottom w:val="0"/>
                      <w:divBdr>
                        <w:top w:val="none" w:sz="0" w:space="0" w:color="auto"/>
                        <w:left w:val="none" w:sz="0" w:space="0" w:color="auto"/>
                        <w:bottom w:val="none" w:sz="0" w:space="0" w:color="auto"/>
                        <w:right w:val="none" w:sz="0" w:space="0" w:color="auto"/>
                      </w:divBdr>
                    </w:div>
                    <w:div w:id="4720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66">
              <w:marLeft w:val="0"/>
              <w:marRight w:val="0"/>
              <w:marTop w:val="0"/>
              <w:marBottom w:val="0"/>
              <w:divBdr>
                <w:top w:val="none" w:sz="0" w:space="0" w:color="auto"/>
                <w:left w:val="none" w:sz="0" w:space="0" w:color="auto"/>
                <w:bottom w:val="none" w:sz="0" w:space="0" w:color="auto"/>
                <w:right w:val="none" w:sz="0" w:space="0" w:color="auto"/>
              </w:divBdr>
              <w:divsChild>
                <w:div w:id="1175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417">
          <w:marLeft w:val="0"/>
          <w:marRight w:val="0"/>
          <w:marTop w:val="0"/>
          <w:marBottom w:val="0"/>
          <w:divBdr>
            <w:top w:val="none" w:sz="0" w:space="0" w:color="auto"/>
            <w:left w:val="none" w:sz="0" w:space="0" w:color="auto"/>
            <w:bottom w:val="single" w:sz="6" w:space="0" w:color="D3D8DC"/>
            <w:right w:val="none" w:sz="0" w:space="0" w:color="auto"/>
          </w:divBdr>
          <w:divsChild>
            <w:div w:id="974526585">
              <w:marLeft w:val="0"/>
              <w:marRight w:val="0"/>
              <w:marTop w:val="0"/>
              <w:marBottom w:val="0"/>
              <w:divBdr>
                <w:top w:val="none" w:sz="0" w:space="0" w:color="auto"/>
                <w:left w:val="none" w:sz="0" w:space="0" w:color="auto"/>
                <w:bottom w:val="none" w:sz="0" w:space="0" w:color="auto"/>
                <w:right w:val="none" w:sz="0" w:space="0" w:color="auto"/>
              </w:divBdr>
            </w:div>
            <w:div w:id="2020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4722">
      <w:bodyDiv w:val="1"/>
      <w:marLeft w:val="0"/>
      <w:marRight w:val="0"/>
      <w:marTop w:val="0"/>
      <w:marBottom w:val="0"/>
      <w:divBdr>
        <w:top w:val="none" w:sz="0" w:space="0" w:color="auto"/>
        <w:left w:val="none" w:sz="0" w:space="0" w:color="auto"/>
        <w:bottom w:val="none" w:sz="0" w:space="0" w:color="auto"/>
        <w:right w:val="none" w:sz="0" w:space="0" w:color="auto"/>
      </w:divBdr>
    </w:div>
    <w:div w:id="243952091">
      <w:bodyDiv w:val="1"/>
      <w:marLeft w:val="0"/>
      <w:marRight w:val="0"/>
      <w:marTop w:val="0"/>
      <w:marBottom w:val="0"/>
      <w:divBdr>
        <w:top w:val="none" w:sz="0" w:space="0" w:color="auto"/>
        <w:left w:val="none" w:sz="0" w:space="0" w:color="auto"/>
        <w:bottom w:val="none" w:sz="0" w:space="0" w:color="auto"/>
        <w:right w:val="none" w:sz="0" w:space="0" w:color="auto"/>
      </w:divBdr>
      <w:divsChild>
        <w:div w:id="62025122">
          <w:marLeft w:val="0"/>
          <w:marRight w:val="0"/>
          <w:marTop w:val="600"/>
          <w:marBottom w:val="330"/>
          <w:divBdr>
            <w:top w:val="none" w:sz="0" w:space="0" w:color="auto"/>
            <w:left w:val="none" w:sz="0" w:space="0" w:color="auto"/>
            <w:bottom w:val="none" w:sz="0" w:space="0" w:color="auto"/>
            <w:right w:val="none" w:sz="0" w:space="0" w:color="auto"/>
          </w:divBdr>
        </w:div>
      </w:divsChild>
    </w:div>
    <w:div w:id="412550597">
      <w:bodyDiv w:val="1"/>
      <w:marLeft w:val="0"/>
      <w:marRight w:val="0"/>
      <w:marTop w:val="0"/>
      <w:marBottom w:val="0"/>
      <w:divBdr>
        <w:top w:val="none" w:sz="0" w:space="0" w:color="auto"/>
        <w:left w:val="none" w:sz="0" w:space="0" w:color="auto"/>
        <w:bottom w:val="none" w:sz="0" w:space="0" w:color="auto"/>
        <w:right w:val="none" w:sz="0" w:space="0" w:color="auto"/>
      </w:divBdr>
      <w:divsChild>
        <w:div w:id="1762290869">
          <w:marLeft w:val="0"/>
          <w:marRight w:val="0"/>
          <w:marTop w:val="0"/>
          <w:marBottom w:val="0"/>
          <w:divBdr>
            <w:top w:val="none" w:sz="0" w:space="0" w:color="auto"/>
            <w:left w:val="none" w:sz="0" w:space="0" w:color="auto"/>
            <w:bottom w:val="none" w:sz="0" w:space="0" w:color="auto"/>
            <w:right w:val="none" w:sz="0" w:space="0" w:color="auto"/>
          </w:divBdr>
          <w:divsChild>
            <w:div w:id="1307660887">
              <w:marLeft w:val="-225"/>
              <w:marRight w:val="-225"/>
              <w:marTop w:val="0"/>
              <w:marBottom w:val="0"/>
              <w:divBdr>
                <w:top w:val="none" w:sz="0" w:space="0" w:color="auto"/>
                <w:left w:val="none" w:sz="0" w:space="0" w:color="auto"/>
                <w:bottom w:val="none" w:sz="0" w:space="0" w:color="auto"/>
                <w:right w:val="none" w:sz="0" w:space="0" w:color="auto"/>
              </w:divBdr>
              <w:divsChild>
                <w:div w:id="1033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5094">
          <w:marLeft w:val="0"/>
          <w:marRight w:val="0"/>
          <w:marTop w:val="0"/>
          <w:marBottom w:val="0"/>
          <w:divBdr>
            <w:top w:val="none" w:sz="0" w:space="0" w:color="auto"/>
            <w:left w:val="none" w:sz="0" w:space="0" w:color="auto"/>
            <w:bottom w:val="none" w:sz="0" w:space="0" w:color="auto"/>
            <w:right w:val="none" w:sz="0" w:space="0" w:color="auto"/>
          </w:divBdr>
        </w:div>
        <w:div w:id="203834171">
          <w:marLeft w:val="0"/>
          <w:marRight w:val="0"/>
          <w:marTop w:val="300"/>
          <w:marBottom w:val="0"/>
          <w:divBdr>
            <w:top w:val="none" w:sz="0" w:space="0" w:color="auto"/>
            <w:left w:val="none" w:sz="0" w:space="0" w:color="auto"/>
            <w:bottom w:val="none" w:sz="0" w:space="0" w:color="auto"/>
            <w:right w:val="none" w:sz="0" w:space="0" w:color="auto"/>
          </w:divBdr>
        </w:div>
        <w:div w:id="1710909688">
          <w:marLeft w:val="0"/>
          <w:marRight w:val="0"/>
          <w:marTop w:val="300"/>
          <w:marBottom w:val="0"/>
          <w:divBdr>
            <w:top w:val="none" w:sz="0" w:space="0" w:color="auto"/>
            <w:left w:val="none" w:sz="0" w:space="0" w:color="auto"/>
            <w:bottom w:val="none" w:sz="0" w:space="0" w:color="auto"/>
            <w:right w:val="none" w:sz="0" w:space="0" w:color="auto"/>
          </w:divBdr>
          <w:divsChild>
            <w:div w:id="135811640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435255455">
      <w:bodyDiv w:val="1"/>
      <w:marLeft w:val="0"/>
      <w:marRight w:val="0"/>
      <w:marTop w:val="0"/>
      <w:marBottom w:val="0"/>
      <w:divBdr>
        <w:top w:val="none" w:sz="0" w:space="0" w:color="auto"/>
        <w:left w:val="none" w:sz="0" w:space="0" w:color="auto"/>
        <w:bottom w:val="none" w:sz="0" w:space="0" w:color="auto"/>
        <w:right w:val="none" w:sz="0" w:space="0" w:color="auto"/>
      </w:divBdr>
    </w:div>
    <w:div w:id="538974550">
      <w:bodyDiv w:val="1"/>
      <w:marLeft w:val="0"/>
      <w:marRight w:val="0"/>
      <w:marTop w:val="0"/>
      <w:marBottom w:val="0"/>
      <w:divBdr>
        <w:top w:val="none" w:sz="0" w:space="0" w:color="auto"/>
        <w:left w:val="none" w:sz="0" w:space="0" w:color="auto"/>
        <w:bottom w:val="none" w:sz="0" w:space="0" w:color="auto"/>
        <w:right w:val="none" w:sz="0" w:space="0" w:color="auto"/>
      </w:divBdr>
      <w:divsChild>
        <w:div w:id="1045907327">
          <w:marLeft w:val="0"/>
          <w:marRight w:val="0"/>
          <w:marTop w:val="0"/>
          <w:marBottom w:val="225"/>
          <w:divBdr>
            <w:top w:val="none" w:sz="0" w:space="0" w:color="auto"/>
            <w:left w:val="none" w:sz="0" w:space="0" w:color="auto"/>
            <w:bottom w:val="single" w:sz="12" w:space="11" w:color="74B1DA"/>
            <w:right w:val="none" w:sz="0" w:space="0" w:color="auto"/>
          </w:divBdr>
        </w:div>
        <w:div w:id="7174418">
          <w:marLeft w:val="0"/>
          <w:marRight w:val="600"/>
          <w:marTop w:val="0"/>
          <w:marBottom w:val="0"/>
          <w:divBdr>
            <w:top w:val="none" w:sz="0" w:space="0" w:color="auto"/>
            <w:left w:val="none" w:sz="0" w:space="0" w:color="auto"/>
            <w:bottom w:val="none" w:sz="0" w:space="0" w:color="auto"/>
            <w:right w:val="none" w:sz="0" w:space="0" w:color="auto"/>
          </w:divBdr>
          <w:divsChild>
            <w:div w:id="1340934925">
              <w:marLeft w:val="0"/>
              <w:marRight w:val="0"/>
              <w:marTop w:val="0"/>
              <w:marBottom w:val="0"/>
              <w:divBdr>
                <w:top w:val="none" w:sz="0" w:space="0" w:color="auto"/>
                <w:left w:val="none" w:sz="0" w:space="0" w:color="auto"/>
                <w:bottom w:val="none" w:sz="0" w:space="0" w:color="auto"/>
                <w:right w:val="none" w:sz="0" w:space="0" w:color="auto"/>
              </w:divBdr>
              <w:divsChild>
                <w:div w:id="19835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6938">
          <w:marLeft w:val="0"/>
          <w:marRight w:val="600"/>
          <w:marTop w:val="0"/>
          <w:marBottom w:val="150"/>
          <w:divBdr>
            <w:top w:val="none" w:sz="0" w:space="0" w:color="auto"/>
            <w:left w:val="none" w:sz="0" w:space="0" w:color="auto"/>
            <w:bottom w:val="none" w:sz="0" w:space="0" w:color="auto"/>
            <w:right w:val="none" w:sz="0" w:space="0" w:color="auto"/>
          </w:divBdr>
          <w:divsChild>
            <w:div w:id="128867974">
              <w:marLeft w:val="0"/>
              <w:marRight w:val="0"/>
              <w:marTop w:val="0"/>
              <w:marBottom w:val="0"/>
              <w:divBdr>
                <w:top w:val="none" w:sz="0" w:space="0" w:color="auto"/>
                <w:left w:val="none" w:sz="0" w:space="0" w:color="auto"/>
                <w:bottom w:val="none" w:sz="0" w:space="0" w:color="auto"/>
                <w:right w:val="none" w:sz="0" w:space="0" w:color="auto"/>
              </w:divBdr>
              <w:divsChild>
                <w:div w:id="1667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216">
          <w:marLeft w:val="0"/>
          <w:marRight w:val="0"/>
          <w:marTop w:val="0"/>
          <w:marBottom w:val="0"/>
          <w:divBdr>
            <w:top w:val="none" w:sz="0" w:space="0" w:color="auto"/>
            <w:left w:val="none" w:sz="0" w:space="0" w:color="auto"/>
            <w:bottom w:val="none" w:sz="0" w:space="0" w:color="auto"/>
            <w:right w:val="none" w:sz="0" w:space="0" w:color="auto"/>
          </w:divBdr>
          <w:divsChild>
            <w:div w:id="546991225">
              <w:marLeft w:val="0"/>
              <w:marRight w:val="0"/>
              <w:marTop w:val="0"/>
              <w:marBottom w:val="0"/>
              <w:divBdr>
                <w:top w:val="none" w:sz="0" w:space="0" w:color="auto"/>
                <w:left w:val="none" w:sz="0" w:space="0" w:color="auto"/>
                <w:bottom w:val="none" w:sz="0" w:space="0" w:color="auto"/>
                <w:right w:val="none" w:sz="0" w:space="0" w:color="auto"/>
              </w:divBdr>
              <w:divsChild>
                <w:div w:id="12007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4571">
          <w:marLeft w:val="0"/>
          <w:marRight w:val="0"/>
          <w:marTop w:val="0"/>
          <w:marBottom w:val="0"/>
          <w:divBdr>
            <w:top w:val="none" w:sz="0" w:space="0" w:color="auto"/>
            <w:left w:val="none" w:sz="0" w:space="0" w:color="auto"/>
            <w:bottom w:val="none" w:sz="0" w:space="0" w:color="auto"/>
            <w:right w:val="none" w:sz="0" w:space="0" w:color="auto"/>
          </w:divBdr>
          <w:divsChild>
            <w:div w:id="797263367">
              <w:marLeft w:val="0"/>
              <w:marRight w:val="0"/>
              <w:marTop w:val="0"/>
              <w:marBottom w:val="0"/>
              <w:divBdr>
                <w:top w:val="none" w:sz="0" w:space="0" w:color="auto"/>
                <w:left w:val="none" w:sz="0" w:space="0" w:color="auto"/>
                <w:bottom w:val="none" w:sz="0" w:space="0" w:color="auto"/>
                <w:right w:val="none" w:sz="0" w:space="0" w:color="auto"/>
              </w:divBdr>
              <w:divsChild>
                <w:div w:id="1538397769">
                  <w:marLeft w:val="0"/>
                  <w:marRight w:val="0"/>
                  <w:marTop w:val="0"/>
                  <w:marBottom w:val="0"/>
                  <w:divBdr>
                    <w:top w:val="none" w:sz="0" w:space="0" w:color="auto"/>
                    <w:left w:val="none" w:sz="0" w:space="0" w:color="auto"/>
                    <w:bottom w:val="none" w:sz="0" w:space="0" w:color="auto"/>
                    <w:right w:val="none" w:sz="0" w:space="0" w:color="auto"/>
                  </w:divBdr>
                  <w:divsChild>
                    <w:div w:id="2029403102">
                      <w:marLeft w:val="0"/>
                      <w:marRight w:val="0"/>
                      <w:marTop w:val="0"/>
                      <w:marBottom w:val="0"/>
                      <w:divBdr>
                        <w:top w:val="none" w:sz="0" w:space="0" w:color="auto"/>
                        <w:left w:val="none" w:sz="0" w:space="0" w:color="auto"/>
                        <w:bottom w:val="none" w:sz="0" w:space="0" w:color="auto"/>
                        <w:right w:val="none" w:sz="0" w:space="0" w:color="auto"/>
                      </w:divBdr>
                      <w:divsChild>
                        <w:div w:id="844906824">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09500676">
                                  <w:marLeft w:val="0"/>
                                  <w:marRight w:val="0"/>
                                  <w:marTop w:val="0"/>
                                  <w:marBottom w:val="0"/>
                                  <w:divBdr>
                                    <w:top w:val="none" w:sz="0" w:space="0" w:color="auto"/>
                                    <w:left w:val="none" w:sz="0" w:space="0" w:color="auto"/>
                                    <w:bottom w:val="none" w:sz="0" w:space="0" w:color="auto"/>
                                    <w:right w:val="none" w:sz="0" w:space="0" w:color="auto"/>
                                  </w:divBdr>
                                  <w:divsChild>
                                    <w:div w:id="810437218">
                                      <w:marLeft w:val="0"/>
                                      <w:marRight w:val="0"/>
                                      <w:marTop w:val="0"/>
                                      <w:marBottom w:val="0"/>
                                      <w:divBdr>
                                        <w:top w:val="none" w:sz="0" w:space="0" w:color="auto"/>
                                        <w:left w:val="none" w:sz="0" w:space="0" w:color="auto"/>
                                        <w:bottom w:val="none" w:sz="0" w:space="0" w:color="auto"/>
                                        <w:right w:val="none" w:sz="0" w:space="0" w:color="auto"/>
                                      </w:divBdr>
                                      <w:divsChild>
                                        <w:div w:id="761298774">
                                          <w:marLeft w:val="0"/>
                                          <w:marRight w:val="0"/>
                                          <w:marTop w:val="0"/>
                                          <w:marBottom w:val="0"/>
                                          <w:divBdr>
                                            <w:top w:val="none" w:sz="0" w:space="0" w:color="auto"/>
                                            <w:left w:val="none" w:sz="0" w:space="0" w:color="auto"/>
                                            <w:bottom w:val="none" w:sz="0" w:space="0" w:color="auto"/>
                                            <w:right w:val="none" w:sz="0" w:space="0" w:color="auto"/>
                                          </w:divBdr>
                                          <w:divsChild>
                                            <w:div w:id="6295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10583">
                  <w:marLeft w:val="0"/>
                  <w:marRight w:val="0"/>
                  <w:marTop w:val="0"/>
                  <w:marBottom w:val="0"/>
                  <w:divBdr>
                    <w:top w:val="none" w:sz="0" w:space="0" w:color="auto"/>
                    <w:left w:val="none" w:sz="0" w:space="0" w:color="auto"/>
                    <w:bottom w:val="none" w:sz="0" w:space="0" w:color="auto"/>
                    <w:right w:val="none" w:sz="0" w:space="0" w:color="auto"/>
                  </w:divBdr>
                  <w:divsChild>
                    <w:div w:id="499468403">
                      <w:marLeft w:val="0"/>
                      <w:marRight w:val="0"/>
                      <w:marTop w:val="0"/>
                      <w:marBottom w:val="0"/>
                      <w:divBdr>
                        <w:top w:val="none" w:sz="0" w:space="0" w:color="auto"/>
                        <w:left w:val="none" w:sz="0" w:space="0" w:color="auto"/>
                        <w:bottom w:val="none" w:sz="0" w:space="0" w:color="auto"/>
                        <w:right w:val="none" w:sz="0" w:space="0" w:color="auto"/>
                      </w:divBdr>
                      <w:divsChild>
                        <w:div w:id="19002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07880">
          <w:marLeft w:val="0"/>
          <w:marRight w:val="0"/>
          <w:marTop w:val="0"/>
          <w:marBottom w:val="0"/>
          <w:divBdr>
            <w:top w:val="none" w:sz="0" w:space="0" w:color="auto"/>
            <w:left w:val="none" w:sz="0" w:space="0" w:color="auto"/>
            <w:bottom w:val="none" w:sz="0" w:space="0" w:color="auto"/>
            <w:right w:val="none" w:sz="0" w:space="0" w:color="auto"/>
          </w:divBdr>
          <w:divsChild>
            <w:div w:id="573857721">
              <w:marLeft w:val="0"/>
              <w:marRight w:val="0"/>
              <w:marTop w:val="0"/>
              <w:marBottom w:val="0"/>
              <w:divBdr>
                <w:top w:val="none" w:sz="0" w:space="0" w:color="auto"/>
                <w:left w:val="none" w:sz="0" w:space="0" w:color="auto"/>
                <w:bottom w:val="none" w:sz="0" w:space="0" w:color="auto"/>
                <w:right w:val="none" w:sz="0" w:space="0" w:color="auto"/>
              </w:divBdr>
              <w:divsChild>
                <w:div w:id="578103957">
                  <w:marLeft w:val="0"/>
                  <w:marRight w:val="0"/>
                  <w:marTop w:val="0"/>
                  <w:marBottom w:val="0"/>
                  <w:divBdr>
                    <w:top w:val="none" w:sz="0" w:space="0" w:color="auto"/>
                    <w:left w:val="none" w:sz="0" w:space="0" w:color="auto"/>
                    <w:bottom w:val="none" w:sz="0" w:space="0" w:color="auto"/>
                    <w:right w:val="none" w:sz="0" w:space="0" w:color="auto"/>
                  </w:divBdr>
                  <w:divsChild>
                    <w:div w:id="729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7252">
              <w:marLeft w:val="75"/>
              <w:marRight w:val="0"/>
              <w:marTop w:val="0"/>
              <w:marBottom w:val="0"/>
              <w:divBdr>
                <w:top w:val="none" w:sz="0" w:space="0" w:color="auto"/>
                <w:left w:val="none" w:sz="0" w:space="0" w:color="auto"/>
                <w:bottom w:val="none" w:sz="0" w:space="0" w:color="auto"/>
                <w:right w:val="none" w:sz="0" w:space="0" w:color="auto"/>
              </w:divBdr>
            </w:div>
            <w:div w:id="457066139">
              <w:marLeft w:val="75"/>
              <w:marRight w:val="0"/>
              <w:marTop w:val="0"/>
              <w:marBottom w:val="0"/>
              <w:divBdr>
                <w:top w:val="none" w:sz="0" w:space="0" w:color="auto"/>
                <w:left w:val="none" w:sz="0" w:space="0" w:color="auto"/>
                <w:bottom w:val="none" w:sz="0" w:space="0" w:color="auto"/>
                <w:right w:val="none" w:sz="0" w:space="0" w:color="auto"/>
              </w:divBdr>
              <w:divsChild>
                <w:div w:id="428820572">
                  <w:marLeft w:val="0"/>
                  <w:marRight w:val="0"/>
                  <w:marTop w:val="0"/>
                  <w:marBottom w:val="0"/>
                  <w:divBdr>
                    <w:top w:val="none" w:sz="0" w:space="0" w:color="auto"/>
                    <w:left w:val="none" w:sz="0" w:space="0" w:color="auto"/>
                    <w:bottom w:val="none" w:sz="0" w:space="0" w:color="auto"/>
                    <w:right w:val="none" w:sz="0" w:space="0" w:color="auto"/>
                  </w:divBdr>
                  <w:divsChild>
                    <w:div w:id="8363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7803">
          <w:marLeft w:val="0"/>
          <w:marRight w:val="0"/>
          <w:marTop w:val="0"/>
          <w:marBottom w:val="0"/>
          <w:divBdr>
            <w:top w:val="none" w:sz="0" w:space="0" w:color="auto"/>
            <w:left w:val="none" w:sz="0" w:space="0" w:color="auto"/>
            <w:bottom w:val="none" w:sz="0" w:space="0" w:color="auto"/>
            <w:right w:val="none" w:sz="0" w:space="0" w:color="auto"/>
          </w:divBdr>
          <w:divsChild>
            <w:div w:id="1209760693">
              <w:marLeft w:val="0"/>
              <w:marRight w:val="0"/>
              <w:marTop w:val="0"/>
              <w:marBottom w:val="0"/>
              <w:divBdr>
                <w:top w:val="none" w:sz="0" w:space="0" w:color="auto"/>
                <w:left w:val="none" w:sz="0" w:space="0" w:color="auto"/>
                <w:bottom w:val="none" w:sz="0" w:space="0" w:color="auto"/>
                <w:right w:val="none" w:sz="0" w:space="0" w:color="auto"/>
              </w:divBdr>
              <w:divsChild>
                <w:div w:id="14456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9661">
          <w:marLeft w:val="0"/>
          <w:marRight w:val="0"/>
          <w:marTop w:val="0"/>
          <w:marBottom w:val="0"/>
          <w:divBdr>
            <w:top w:val="none" w:sz="0" w:space="0" w:color="auto"/>
            <w:left w:val="none" w:sz="0" w:space="0" w:color="auto"/>
            <w:bottom w:val="none" w:sz="0" w:space="0" w:color="auto"/>
            <w:right w:val="none" w:sz="0" w:space="0" w:color="auto"/>
          </w:divBdr>
          <w:divsChild>
            <w:div w:id="1230532321">
              <w:marLeft w:val="0"/>
              <w:marRight w:val="0"/>
              <w:marTop w:val="0"/>
              <w:marBottom w:val="150"/>
              <w:divBdr>
                <w:top w:val="none" w:sz="0" w:space="0" w:color="auto"/>
                <w:left w:val="none" w:sz="0" w:space="0" w:color="auto"/>
                <w:bottom w:val="single" w:sz="6" w:space="23" w:color="C1C1C1"/>
                <w:right w:val="none" w:sz="0" w:space="0" w:color="auto"/>
              </w:divBdr>
              <w:divsChild>
                <w:div w:id="1741244813">
                  <w:marLeft w:val="0"/>
                  <w:marRight w:val="0"/>
                  <w:marTop w:val="0"/>
                  <w:marBottom w:val="0"/>
                  <w:divBdr>
                    <w:top w:val="none" w:sz="0" w:space="0" w:color="auto"/>
                    <w:left w:val="none" w:sz="0" w:space="0" w:color="auto"/>
                    <w:bottom w:val="none" w:sz="0" w:space="0" w:color="auto"/>
                    <w:right w:val="none" w:sz="0" w:space="0" w:color="auto"/>
                  </w:divBdr>
                  <w:divsChild>
                    <w:div w:id="17901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7009">
      <w:bodyDiv w:val="1"/>
      <w:marLeft w:val="0"/>
      <w:marRight w:val="0"/>
      <w:marTop w:val="0"/>
      <w:marBottom w:val="0"/>
      <w:divBdr>
        <w:top w:val="none" w:sz="0" w:space="0" w:color="auto"/>
        <w:left w:val="none" w:sz="0" w:space="0" w:color="auto"/>
        <w:bottom w:val="none" w:sz="0" w:space="0" w:color="auto"/>
        <w:right w:val="none" w:sz="0" w:space="0" w:color="auto"/>
      </w:divBdr>
    </w:div>
    <w:div w:id="619462001">
      <w:bodyDiv w:val="1"/>
      <w:marLeft w:val="0"/>
      <w:marRight w:val="0"/>
      <w:marTop w:val="0"/>
      <w:marBottom w:val="0"/>
      <w:divBdr>
        <w:top w:val="none" w:sz="0" w:space="0" w:color="auto"/>
        <w:left w:val="none" w:sz="0" w:space="0" w:color="auto"/>
        <w:bottom w:val="none" w:sz="0" w:space="0" w:color="auto"/>
        <w:right w:val="none" w:sz="0" w:space="0" w:color="auto"/>
      </w:divBdr>
      <w:divsChild>
        <w:div w:id="456217366">
          <w:marLeft w:val="0"/>
          <w:marRight w:val="0"/>
          <w:marTop w:val="0"/>
          <w:marBottom w:val="0"/>
          <w:divBdr>
            <w:top w:val="none" w:sz="0" w:space="0" w:color="auto"/>
            <w:left w:val="none" w:sz="0" w:space="0" w:color="auto"/>
            <w:bottom w:val="none" w:sz="0" w:space="0" w:color="auto"/>
            <w:right w:val="none" w:sz="0" w:space="0" w:color="auto"/>
          </w:divBdr>
          <w:divsChild>
            <w:div w:id="1563980795">
              <w:marLeft w:val="-225"/>
              <w:marRight w:val="-225"/>
              <w:marTop w:val="0"/>
              <w:marBottom w:val="0"/>
              <w:divBdr>
                <w:top w:val="none" w:sz="0" w:space="0" w:color="auto"/>
                <w:left w:val="none" w:sz="0" w:space="0" w:color="auto"/>
                <w:bottom w:val="none" w:sz="0" w:space="0" w:color="auto"/>
                <w:right w:val="none" w:sz="0" w:space="0" w:color="auto"/>
              </w:divBdr>
              <w:divsChild>
                <w:div w:id="93013308">
                  <w:marLeft w:val="0"/>
                  <w:marRight w:val="0"/>
                  <w:marTop w:val="0"/>
                  <w:marBottom w:val="0"/>
                  <w:divBdr>
                    <w:top w:val="none" w:sz="0" w:space="0" w:color="auto"/>
                    <w:left w:val="none" w:sz="0" w:space="0" w:color="auto"/>
                    <w:bottom w:val="none" w:sz="0" w:space="0" w:color="auto"/>
                    <w:right w:val="none" w:sz="0" w:space="0" w:color="auto"/>
                  </w:divBdr>
                </w:div>
                <w:div w:id="4276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963">
          <w:marLeft w:val="0"/>
          <w:marRight w:val="0"/>
          <w:marTop w:val="0"/>
          <w:marBottom w:val="0"/>
          <w:divBdr>
            <w:top w:val="none" w:sz="0" w:space="0" w:color="auto"/>
            <w:left w:val="none" w:sz="0" w:space="0" w:color="auto"/>
            <w:bottom w:val="none" w:sz="0" w:space="0" w:color="auto"/>
            <w:right w:val="none" w:sz="0" w:space="0" w:color="auto"/>
          </w:divBdr>
        </w:div>
        <w:div w:id="2031950228">
          <w:marLeft w:val="0"/>
          <w:marRight w:val="0"/>
          <w:marTop w:val="300"/>
          <w:marBottom w:val="0"/>
          <w:divBdr>
            <w:top w:val="none" w:sz="0" w:space="0" w:color="auto"/>
            <w:left w:val="none" w:sz="0" w:space="0" w:color="auto"/>
            <w:bottom w:val="none" w:sz="0" w:space="0" w:color="auto"/>
            <w:right w:val="none" w:sz="0" w:space="0" w:color="auto"/>
          </w:divBdr>
        </w:div>
        <w:div w:id="1143277796">
          <w:marLeft w:val="0"/>
          <w:marRight w:val="0"/>
          <w:marTop w:val="300"/>
          <w:marBottom w:val="0"/>
          <w:divBdr>
            <w:top w:val="none" w:sz="0" w:space="0" w:color="auto"/>
            <w:left w:val="none" w:sz="0" w:space="0" w:color="auto"/>
            <w:bottom w:val="none" w:sz="0" w:space="0" w:color="auto"/>
            <w:right w:val="none" w:sz="0" w:space="0" w:color="auto"/>
          </w:divBdr>
        </w:div>
      </w:divsChild>
    </w:div>
    <w:div w:id="700127808">
      <w:bodyDiv w:val="1"/>
      <w:marLeft w:val="0"/>
      <w:marRight w:val="0"/>
      <w:marTop w:val="0"/>
      <w:marBottom w:val="0"/>
      <w:divBdr>
        <w:top w:val="none" w:sz="0" w:space="0" w:color="auto"/>
        <w:left w:val="none" w:sz="0" w:space="0" w:color="auto"/>
        <w:bottom w:val="none" w:sz="0" w:space="0" w:color="auto"/>
        <w:right w:val="none" w:sz="0" w:space="0" w:color="auto"/>
      </w:divBdr>
    </w:div>
    <w:div w:id="701057496">
      <w:bodyDiv w:val="1"/>
      <w:marLeft w:val="0"/>
      <w:marRight w:val="0"/>
      <w:marTop w:val="0"/>
      <w:marBottom w:val="0"/>
      <w:divBdr>
        <w:top w:val="none" w:sz="0" w:space="0" w:color="auto"/>
        <w:left w:val="none" w:sz="0" w:space="0" w:color="auto"/>
        <w:bottom w:val="none" w:sz="0" w:space="0" w:color="auto"/>
        <w:right w:val="none" w:sz="0" w:space="0" w:color="auto"/>
      </w:divBdr>
    </w:div>
    <w:div w:id="772673996">
      <w:bodyDiv w:val="1"/>
      <w:marLeft w:val="0"/>
      <w:marRight w:val="0"/>
      <w:marTop w:val="0"/>
      <w:marBottom w:val="0"/>
      <w:divBdr>
        <w:top w:val="none" w:sz="0" w:space="0" w:color="auto"/>
        <w:left w:val="none" w:sz="0" w:space="0" w:color="auto"/>
        <w:bottom w:val="none" w:sz="0" w:space="0" w:color="auto"/>
        <w:right w:val="none" w:sz="0" w:space="0" w:color="auto"/>
      </w:divBdr>
      <w:divsChild>
        <w:div w:id="862209019">
          <w:marLeft w:val="0"/>
          <w:marRight w:val="0"/>
          <w:marTop w:val="0"/>
          <w:marBottom w:val="0"/>
          <w:divBdr>
            <w:top w:val="none" w:sz="0" w:space="0" w:color="auto"/>
            <w:left w:val="none" w:sz="0" w:space="0" w:color="auto"/>
            <w:bottom w:val="none" w:sz="0" w:space="0" w:color="auto"/>
            <w:right w:val="none" w:sz="0" w:space="0" w:color="auto"/>
          </w:divBdr>
          <w:divsChild>
            <w:div w:id="396518995">
              <w:marLeft w:val="-225"/>
              <w:marRight w:val="-225"/>
              <w:marTop w:val="0"/>
              <w:marBottom w:val="0"/>
              <w:divBdr>
                <w:top w:val="none" w:sz="0" w:space="0" w:color="auto"/>
                <w:left w:val="none" w:sz="0" w:space="0" w:color="auto"/>
                <w:bottom w:val="none" w:sz="0" w:space="0" w:color="auto"/>
                <w:right w:val="none" w:sz="0" w:space="0" w:color="auto"/>
              </w:divBdr>
              <w:divsChild>
                <w:div w:id="1681857161">
                  <w:marLeft w:val="0"/>
                  <w:marRight w:val="0"/>
                  <w:marTop w:val="0"/>
                  <w:marBottom w:val="0"/>
                  <w:divBdr>
                    <w:top w:val="none" w:sz="0" w:space="0" w:color="auto"/>
                    <w:left w:val="none" w:sz="0" w:space="0" w:color="auto"/>
                    <w:bottom w:val="none" w:sz="0" w:space="0" w:color="auto"/>
                    <w:right w:val="none" w:sz="0" w:space="0" w:color="auto"/>
                  </w:divBdr>
                </w:div>
                <w:div w:id="3886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6020">
          <w:marLeft w:val="0"/>
          <w:marRight w:val="0"/>
          <w:marTop w:val="0"/>
          <w:marBottom w:val="0"/>
          <w:divBdr>
            <w:top w:val="none" w:sz="0" w:space="0" w:color="auto"/>
            <w:left w:val="none" w:sz="0" w:space="0" w:color="auto"/>
            <w:bottom w:val="none" w:sz="0" w:space="0" w:color="auto"/>
            <w:right w:val="none" w:sz="0" w:space="0" w:color="auto"/>
          </w:divBdr>
        </w:div>
        <w:div w:id="456682700">
          <w:marLeft w:val="0"/>
          <w:marRight w:val="0"/>
          <w:marTop w:val="300"/>
          <w:marBottom w:val="0"/>
          <w:divBdr>
            <w:top w:val="none" w:sz="0" w:space="0" w:color="auto"/>
            <w:left w:val="none" w:sz="0" w:space="0" w:color="auto"/>
            <w:bottom w:val="none" w:sz="0" w:space="0" w:color="auto"/>
            <w:right w:val="none" w:sz="0" w:space="0" w:color="auto"/>
          </w:divBdr>
        </w:div>
        <w:div w:id="2141996718">
          <w:marLeft w:val="0"/>
          <w:marRight w:val="0"/>
          <w:marTop w:val="300"/>
          <w:marBottom w:val="0"/>
          <w:divBdr>
            <w:top w:val="none" w:sz="0" w:space="0" w:color="auto"/>
            <w:left w:val="none" w:sz="0" w:space="0" w:color="auto"/>
            <w:bottom w:val="none" w:sz="0" w:space="0" w:color="auto"/>
            <w:right w:val="none" w:sz="0" w:space="0" w:color="auto"/>
          </w:divBdr>
          <w:divsChild>
            <w:div w:id="196696213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807086348">
      <w:bodyDiv w:val="1"/>
      <w:marLeft w:val="0"/>
      <w:marRight w:val="0"/>
      <w:marTop w:val="0"/>
      <w:marBottom w:val="0"/>
      <w:divBdr>
        <w:top w:val="none" w:sz="0" w:space="0" w:color="auto"/>
        <w:left w:val="none" w:sz="0" w:space="0" w:color="auto"/>
        <w:bottom w:val="none" w:sz="0" w:space="0" w:color="auto"/>
        <w:right w:val="none" w:sz="0" w:space="0" w:color="auto"/>
      </w:divBdr>
      <w:divsChild>
        <w:div w:id="283657656">
          <w:marLeft w:val="-225"/>
          <w:marRight w:val="-225"/>
          <w:marTop w:val="0"/>
          <w:marBottom w:val="0"/>
          <w:divBdr>
            <w:top w:val="none" w:sz="0" w:space="0" w:color="auto"/>
            <w:left w:val="none" w:sz="0" w:space="0" w:color="auto"/>
            <w:bottom w:val="none" w:sz="0" w:space="0" w:color="auto"/>
            <w:right w:val="none" w:sz="0" w:space="0" w:color="auto"/>
          </w:divBdr>
          <w:divsChild>
            <w:div w:id="1740394892">
              <w:marLeft w:val="0"/>
              <w:marRight w:val="0"/>
              <w:marTop w:val="0"/>
              <w:marBottom w:val="0"/>
              <w:divBdr>
                <w:top w:val="none" w:sz="0" w:space="0" w:color="auto"/>
                <w:left w:val="none" w:sz="0" w:space="0" w:color="auto"/>
                <w:bottom w:val="none" w:sz="0" w:space="0" w:color="auto"/>
                <w:right w:val="none" w:sz="0" w:space="0" w:color="auto"/>
              </w:divBdr>
              <w:divsChild>
                <w:div w:id="359742484">
                  <w:marLeft w:val="0"/>
                  <w:marRight w:val="0"/>
                  <w:marTop w:val="0"/>
                  <w:marBottom w:val="0"/>
                  <w:divBdr>
                    <w:top w:val="none" w:sz="0" w:space="0" w:color="auto"/>
                    <w:left w:val="none" w:sz="0" w:space="0" w:color="auto"/>
                    <w:bottom w:val="none" w:sz="0" w:space="0" w:color="auto"/>
                    <w:right w:val="none" w:sz="0" w:space="0" w:color="auto"/>
                  </w:divBdr>
                  <w:divsChild>
                    <w:div w:id="1557935115">
                      <w:marLeft w:val="-225"/>
                      <w:marRight w:val="-225"/>
                      <w:marTop w:val="0"/>
                      <w:marBottom w:val="0"/>
                      <w:divBdr>
                        <w:top w:val="none" w:sz="0" w:space="0" w:color="auto"/>
                        <w:left w:val="none" w:sz="0" w:space="0" w:color="auto"/>
                        <w:bottom w:val="none" w:sz="0" w:space="0" w:color="auto"/>
                        <w:right w:val="none" w:sz="0" w:space="0" w:color="auto"/>
                      </w:divBdr>
                      <w:divsChild>
                        <w:div w:id="635181331">
                          <w:marLeft w:val="0"/>
                          <w:marRight w:val="0"/>
                          <w:marTop w:val="0"/>
                          <w:marBottom w:val="0"/>
                          <w:divBdr>
                            <w:top w:val="none" w:sz="0" w:space="0" w:color="auto"/>
                            <w:left w:val="none" w:sz="0" w:space="0" w:color="auto"/>
                            <w:bottom w:val="none" w:sz="0" w:space="0" w:color="auto"/>
                            <w:right w:val="none" w:sz="0" w:space="0" w:color="auto"/>
                          </w:divBdr>
                        </w:div>
                        <w:div w:id="25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5928">
                  <w:marLeft w:val="0"/>
                  <w:marRight w:val="0"/>
                  <w:marTop w:val="0"/>
                  <w:marBottom w:val="0"/>
                  <w:divBdr>
                    <w:top w:val="none" w:sz="0" w:space="0" w:color="auto"/>
                    <w:left w:val="none" w:sz="0" w:space="0" w:color="auto"/>
                    <w:bottom w:val="none" w:sz="0" w:space="0" w:color="auto"/>
                    <w:right w:val="none" w:sz="0" w:space="0" w:color="auto"/>
                  </w:divBdr>
                </w:div>
                <w:div w:id="1324165074">
                  <w:marLeft w:val="0"/>
                  <w:marRight w:val="0"/>
                  <w:marTop w:val="300"/>
                  <w:marBottom w:val="0"/>
                  <w:divBdr>
                    <w:top w:val="none" w:sz="0" w:space="0" w:color="auto"/>
                    <w:left w:val="none" w:sz="0" w:space="0" w:color="auto"/>
                    <w:bottom w:val="none" w:sz="0" w:space="0" w:color="auto"/>
                    <w:right w:val="none" w:sz="0" w:space="0" w:color="auto"/>
                  </w:divBdr>
                </w:div>
                <w:div w:id="9196036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67958877">
      <w:bodyDiv w:val="1"/>
      <w:marLeft w:val="0"/>
      <w:marRight w:val="0"/>
      <w:marTop w:val="0"/>
      <w:marBottom w:val="0"/>
      <w:divBdr>
        <w:top w:val="none" w:sz="0" w:space="0" w:color="auto"/>
        <w:left w:val="none" w:sz="0" w:space="0" w:color="auto"/>
        <w:bottom w:val="none" w:sz="0" w:space="0" w:color="auto"/>
        <w:right w:val="none" w:sz="0" w:space="0" w:color="auto"/>
      </w:divBdr>
      <w:divsChild>
        <w:div w:id="86927369">
          <w:marLeft w:val="0"/>
          <w:marRight w:val="0"/>
          <w:marTop w:val="0"/>
          <w:marBottom w:val="0"/>
          <w:divBdr>
            <w:top w:val="none" w:sz="0" w:space="0" w:color="auto"/>
            <w:left w:val="none" w:sz="0" w:space="0" w:color="auto"/>
            <w:bottom w:val="none" w:sz="0" w:space="0" w:color="auto"/>
            <w:right w:val="none" w:sz="0" w:space="0" w:color="auto"/>
          </w:divBdr>
          <w:divsChild>
            <w:div w:id="1773162732">
              <w:marLeft w:val="-225"/>
              <w:marRight w:val="-225"/>
              <w:marTop w:val="0"/>
              <w:marBottom w:val="0"/>
              <w:divBdr>
                <w:top w:val="none" w:sz="0" w:space="0" w:color="auto"/>
                <w:left w:val="none" w:sz="0" w:space="0" w:color="auto"/>
                <w:bottom w:val="none" w:sz="0" w:space="0" w:color="auto"/>
                <w:right w:val="none" w:sz="0" w:space="0" w:color="auto"/>
              </w:divBdr>
              <w:divsChild>
                <w:div w:id="1522089467">
                  <w:marLeft w:val="0"/>
                  <w:marRight w:val="0"/>
                  <w:marTop w:val="0"/>
                  <w:marBottom w:val="0"/>
                  <w:divBdr>
                    <w:top w:val="none" w:sz="0" w:space="0" w:color="auto"/>
                    <w:left w:val="none" w:sz="0" w:space="0" w:color="auto"/>
                    <w:bottom w:val="none" w:sz="0" w:space="0" w:color="auto"/>
                    <w:right w:val="none" w:sz="0" w:space="0" w:color="auto"/>
                  </w:divBdr>
                </w:div>
                <w:div w:id="13976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5168">
          <w:marLeft w:val="0"/>
          <w:marRight w:val="0"/>
          <w:marTop w:val="0"/>
          <w:marBottom w:val="0"/>
          <w:divBdr>
            <w:top w:val="none" w:sz="0" w:space="0" w:color="auto"/>
            <w:left w:val="none" w:sz="0" w:space="0" w:color="auto"/>
            <w:bottom w:val="none" w:sz="0" w:space="0" w:color="auto"/>
            <w:right w:val="none" w:sz="0" w:space="0" w:color="auto"/>
          </w:divBdr>
        </w:div>
        <w:div w:id="390426684">
          <w:marLeft w:val="0"/>
          <w:marRight w:val="0"/>
          <w:marTop w:val="300"/>
          <w:marBottom w:val="0"/>
          <w:divBdr>
            <w:top w:val="none" w:sz="0" w:space="0" w:color="auto"/>
            <w:left w:val="none" w:sz="0" w:space="0" w:color="auto"/>
            <w:bottom w:val="none" w:sz="0" w:space="0" w:color="auto"/>
            <w:right w:val="none" w:sz="0" w:space="0" w:color="auto"/>
          </w:divBdr>
        </w:div>
        <w:div w:id="782266991">
          <w:marLeft w:val="0"/>
          <w:marRight w:val="0"/>
          <w:marTop w:val="300"/>
          <w:marBottom w:val="0"/>
          <w:divBdr>
            <w:top w:val="none" w:sz="0" w:space="0" w:color="auto"/>
            <w:left w:val="none" w:sz="0" w:space="0" w:color="auto"/>
            <w:bottom w:val="none" w:sz="0" w:space="0" w:color="auto"/>
            <w:right w:val="none" w:sz="0" w:space="0" w:color="auto"/>
          </w:divBdr>
          <w:divsChild>
            <w:div w:id="155604232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911698885">
      <w:bodyDiv w:val="1"/>
      <w:marLeft w:val="0"/>
      <w:marRight w:val="0"/>
      <w:marTop w:val="0"/>
      <w:marBottom w:val="0"/>
      <w:divBdr>
        <w:top w:val="none" w:sz="0" w:space="0" w:color="auto"/>
        <w:left w:val="none" w:sz="0" w:space="0" w:color="auto"/>
        <w:bottom w:val="none" w:sz="0" w:space="0" w:color="auto"/>
        <w:right w:val="none" w:sz="0" w:space="0" w:color="auto"/>
      </w:divBdr>
      <w:divsChild>
        <w:div w:id="2042825826">
          <w:marLeft w:val="0"/>
          <w:marRight w:val="0"/>
          <w:marTop w:val="0"/>
          <w:marBottom w:val="0"/>
          <w:divBdr>
            <w:top w:val="none" w:sz="0" w:space="0" w:color="auto"/>
            <w:left w:val="none" w:sz="0" w:space="0" w:color="auto"/>
            <w:bottom w:val="none" w:sz="0" w:space="0" w:color="auto"/>
            <w:right w:val="none" w:sz="0" w:space="0" w:color="auto"/>
          </w:divBdr>
          <w:divsChild>
            <w:div w:id="566380028">
              <w:marLeft w:val="0"/>
              <w:marRight w:val="0"/>
              <w:marTop w:val="0"/>
              <w:marBottom w:val="0"/>
              <w:divBdr>
                <w:top w:val="none" w:sz="0" w:space="0" w:color="auto"/>
                <w:left w:val="none" w:sz="0" w:space="0" w:color="auto"/>
                <w:bottom w:val="none" w:sz="0" w:space="0" w:color="auto"/>
                <w:right w:val="none" w:sz="0" w:space="0" w:color="auto"/>
              </w:divBdr>
              <w:divsChild>
                <w:div w:id="1134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7275">
          <w:marLeft w:val="0"/>
          <w:marRight w:val="0"/>
          <w:marTop w:val="0"/>
          <w:marBottom w:val="0"/>
          <w:divBdr>
            <w:top w:val="none" w:sz="0" w:space="0" w:color="auto"/>
            <w:left w:val="none" w:sz="0" w:space="0" w:color="auto"/>
            <w:bottom w:val="none" w:sz="0" w:space="0" w:color="auto"/>
            <w:right w:val="none" w:sz="0" w:space="0" w:color="auto"/>
          </w:divBdr>
          <w:divsChild>
            <w:div w:id="1875313817">
              <w:marLeft w:val="0"/>
              <w:marRight w:val="0"/>
              <w:marTop w:val="0"/>
              <w:marBottom w:val="0"/>
              <w:divBdr>
                <w:top w:val="none" w:sz="0" w:space="0" w:color="auto"/>
                <w:left w:val="none" w:sz="0" w:space="0" w:color="auto"/>
                <w:bottom w:val="none" w:sz="0" w:space="0" w:color="auto"/>
                <w:right w:val="none" w:sz="0" w:space="0" w:color="auto"/>
              </w:divBdr>
              <w:divsChild>
                <w:div w:id="1859195678">
                  <w:marLeft w:val="0"/>
                  <w:marRight w:val="0"/>
                  <w:marTop w:val="0"/>
                  <w:marBottom w:val="0"/>
                  <w:divBdr>
                    <w:top w:val="none" w:sz="0" w:space="0" w:color="auto"/>
                    <w:left w:val="none" w:sz="0" w:space="0" w:color="auto"/>
                    <w:bottom w:val="none" w:sz="0" w:space="0" w:color="auto"/>
                    <w:right w:val="none" w:sz="0" w:space="0" w:color="auto"/>
                  </w:divBdr>
                  <w:divsChild>
                    <w:div w:id="823470202">
                      <w:marLeft w:val="0"/>
                      <w:marRight w:val="0"/>
                      <w:marTop w:val="0"/>
                      <w:marBottom w:val="0"/>
                      <w:divBdr>
                        <w:top w:val="none" w:sz="0" w:space="0" w:color="auto"/>
                        <w:left w:val="none" w:sz="0" w:space="0" w:color="auto"/>
                        <w:bottom w:val="none" w:sz="0" w:space="0" w:color="auto"/>
                        <w:right w:val="none" w:sz="0" w:space="0" w:color="auto"/>
                      </w:divBdr>
                      <w:divsChild>
                        <w:div w:id="557520912">
                          <w:marLeft w:val="0"/>
                          <w:marRight w:val="0"/>
                          <w:marTop w:val="0"/>
                          <w:marBottom w:val="0"/>
                          <w:divBdr>
                            <w:top w:val="none" w:sz="0" w:space="0" w:color="auto"/>
                            <w:left w:val="none" w:sz="0" w:space="0" w:color="auto"/>
                            <w:bottom w:val="none" w:sz="0" w:space="0" w:color="auto"/>
                            <w:right w:val="none" w:sz="0" w:space="0" w:color="auto"/>
                          </w:divBdr>
                          <w:divsChild>
                            <w:div w:id="46077227">
                              <w:marLeft w:val="0"/>
                              <w:marRight w:val="0"/>
                              <w:marTop w:val="0"/>
                              <w:marBottom w:val="0"/>
                              <w:divBdr>
                                <w:top w:val="none" w:sz="0" w:space="0" w:color="auto"/>
                                <w:left w:val="none" w:sz="0" w:space="0" w:color="auto"/>
                                <w:bottom w:val="none" w:sz="0" w:space="0" w:color="auto"/>
                                <w:right w:val="none" w:sz="0" w:space="0" w:color="auto"/>
                              </w:divBdr>
                              <w:divsChild>
                                <w:div w:id="1702854358">
                                  <w:marLeft w:val="0"/>
                                  <w:marRight w:val="0"/>
                                  <w:marTop w:val="0"/>
                                  <w:marBottom w:val="0"/>
                                  <w:divBdr>
                                    <w:top w:val="none" w:sz="0" w:space="0" w:color="auto"/>
                                    <w:left w:val="none" w:sz="0" w:space="0" w:color="auto"/>
                                    <w:bottom w:val="none" w:sz="0" w:space="0" w:color="auto"/>
                                    <w:right w:val="none" w:sz="0" w:space="0" w:color="auto"/>
                                  </w:divBdr>
                                  <w:divsChild>
                                    <w:div w:id="512888739">
                                      <w:marLeft w:val="0"/>
                                      <w:marRight w:val="0"/>
                                      <w:marTop w:val="0"/>
                                      <w:marBottom w:val="0"/>
                                      <w:divBdr>
                                        <w:top w:val="none" w:sz="0" w:space="0" w:color="auto"/>
                                        <w:left w:val="none" w:sz="0" w:space="0" w:color="auto"/>
                                        <w:bottom w:val="none" w:sz="0" w:space="0" w:color="auto"/>
                                        <w:right w:val="none" w:sz="0" w:space="0" w:color="auto"/>
                                      </w:divBdr>
                                      <w:divsChild>
                                        <w:div w:id="1270620243">
                                          <w:marLeft w:val="0"/>
                                          <w:marRight w:val="0"/>
                                          <w:marTop w:val="0"/>
                                          <w:marBottom w:val="0"/>
                                          <w:divBdr>
                                            <w:top w:val="none" w:sz="0" w:space="0" w:color="auto"/>
                                            <w:left w:val="none" w:sz="0" w:space="0" w:color="auto"/>
                                            <w:bottom w:val="none" w:sz="0" w:space="0" w:color="auto"/>
                                            <w:right w:val="none" w:sz="0" w:space="0" w:color="auto"/>
                                          </w:divBdr>
                                          <w:divsChild>
                                            <w:div w:id="1893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525886">
                  <w:marLeft w:val="0"/>
                  <w:marRight w:val="0"/>
                  <w:marTop w:val="0"/>
                  <w:marBottom w:val="0"/>
                  <w:divBdr>
                    <w:top w:val="none" w:sz="0" w:space="0" w:color="auto"/>
                    <w:left w:val="none" w:sz="0" w:space="0" w:color="auto"/>
                    <w:bottom w:val="none" w:sz="0" w:space="0" w:color="auto"/>
                    <w:right w:val="none" w:sz="0" w:space="0" w:color="auto"/>
                  </w:divBdr>
                  <w:divsChild>
                    <w:div w:id="843587542">
                      <w:marLeft w:val="0"/>
                      <w:marRight w:val="0"/>
                      <w:marTop w:val="0"/>
                      <w:marBottom w:val="0"/>
                      <w:divBdr>
                        <w:top w:val="none" w:sz="0" w:space="0" w:color="auto"/>
                        <w:left w:val="none" w:sz="0" w:space="0" w:color="auto"/>
                        <w:bottom w:val="none" w:sz="0" w:space="0" w:color="auto"/>
                        <w:right w:val="none" w:sz="0" w:space="0" w:color="auto"/>
                      </w:divBdr>
                      <w:divsChild>
                        <w:div w:id="17573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550132">
          <w:marLeft w:val="0"/>
          <w:marRight w:val="0"/>
          <w:marTop w:val="0"/>
          <w:marBottom w:val="0"/>
          <w:divBdr>
            <w:top w:val="none" w:sz="0" w:space="0" w:color="auto"/>
            <w:left w:val="none" w:sz="0" w:space="0" w:color="auto"/>
            <w:bottom w:val="none" w:sz="0" w:space="0" w:color="auto"/>
            <w:right w:val="none" w:sz="0" w:space="0" w:color="auto"/>
          </w:divBdr>
          <w:divsChild>
            <w:div w:id="1246263628">
              <w:marLeft w:val="0"/>
              <w:marRight w:val="0"/>
              <w:marTop w:val="0"/>
              <w:marBottom w:val="0"/>
              <w:divBdr>
                <w:top w:val="none" w:sz="0" w:space="0" w:color="auto"/>
                <w:left w:val="none" w:sz="0" w:space="0" w:color="auto"/>
                <w:bottom w:val="none" w:sz="0" w:space="0" w:color="auto"/>
                <w:right w:val="none" w:sz="0" w:space="0" w:color="auto"/>
              </w:divBdr>
              <w:divsChild>
                <w:div w:id="374162449">
                  <w:marLeft w:val="0"/>
                  <w:marRight w:val="0"/>
                  <w:marTop w:val="0"/>
                  <w:marBottom w:val="0"/>
                  <w:divBdr>
                    <w:top w:val="none" w:sz="0" w:space="0" w:color="auto"/>
                    <w:left w:val="none" w:sz="0" w:space="0" w:color="auto"/>
                    <w:bottom w:val="none" w:sz="0" w:space="0" w:color="auto"/>
                    <w:right w:val="none" w:sz="0" w:space="0" w:color="auto"/>
                  </w:divBdr>
                  <w:divsChild>
                    <w:div w:id="5891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1992">
              <w:marLeft w:val="75"/>
              <w:marRight w:val="0"/>
              <w:marTop w:val="0"/>
              <w:marBottom w:val="0"/>
              <w:divBdr>
                <w:top w:val="none" w:sz="0" w:space="0" w:color="auto"/>
                <w:left w:val="none" w:sz="0" w:space="0" w:color="auto"/>
                <w:bottom w:val="none" w:sz="0" w:space="0" w:color="auto"/>
                <w:right w:val="none" w:sz="0" w:space="0" w:color="auto"/>
              </w:divBdr>
            </w:div>
            <w:div w:id="1708144968">
              <w:marLeft w:val="75"/>
              <w:marRight w:val="0"/>
              <w:marTop w:val="0"/>
              <w:marBottom w:val="0"/>
              <w:divBdr>
                <w:top w:val="none" w:sz="0" w:space="0" w:color="auto"/>
                <w:left w:val="none" w:sz="0" w:space="0" w:color="auto"/>
                <w:bottom w:val="none" w:sz="0" w:space="0" w:color="auto"/>
                <w:right w:val="none" w:sz="0" w:space="0" w:color="auto"/>
              </w:divBdr>
              <w:divsChild>
                <w:div w:id="16010511">
                  <w:marLeft w:val="0"/>
                  <w:marRight w:val="0"/>
                  <w:marTop w:val="0"/>
                  <w:marBottom w:val="0"/>
                  <w:divBdr>
                    <w:top w:val="none" w:sz="0" w:space="0" w:color="auto"/>
                    <w:left w:val="none" w:sz="0" w:space="0" w:color="auto"/>
                    <w:bottom w:val="none" w:sz="0" w:space="0" w:color="auto"/>
                    <w:right w:val="none" w:sz="0" w:space="0" w:color="auto"/>
                  </w:divBdr>
                  <w:divsChild>
                    <w:div w:id="15127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9781">
          <w:marLeft w:val="0"/>
          <w:marRight w:val="0"/>
          <w:marTop w:val="0"/>
          <w:marBottom w:val="0"/>
          <w:divBdr>
            <w:top w:val="none" w:sz="0" w:space="0" w:color="auto"/>
            <w:left w:val="none" w:sz="0" w:space="0" w:color="auto"/>
            <w:bottom w:val="none" w:sz="0" w:space="0" w:color="auto"/>
            <w:right w:val="none" w:sz="0" w:space="0" w:color="auto"/>
          </w:divBdr>
          <w:divsChild>
            <w:div w:id="1307658936">
              <w:marLeft w:val="0"/>
              <w:marRight w:val="0"/>
              <w:marTop w:val="0"/>
              <w:marBottom w:val="0"/>
              <w:divBdr>
                <w:top w:val="none" w:sz="0" w:space="0" w:color="auto"/>
                <w:left w:val="none" w:sz="0" w:space="0" w:color="auto"/>
                <w:bottom w:val="none" w:sz="0" w:space="0" w:color="auto"/>
                <w:right w:val="none" w:sz="0" w:space="0" w:color="auto"/>
              </w:divBdr>
              <w:divsChild>
                <w:div w:id="10903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861">
          <w:marLeft w:val="0"/>
          <w:marRight w:val="0"/>
          <w:marTop w:val="0"/>
          <w:marBottom w:val="0"/>
          <w:divBdr>
            <w:top w:val="none" w:sz="0" w:space="0" w:color="auto"/>
            <w:left w:val="none" w:sz="0" w:space="0" w:color="auto"/>
            <w:bottom w:val="none" w:sz="0" w:space="0" w:color="auto"/>
            <w:right w:val="none" w:sz="0" w:space="0" w:color="auto"/>
          </w:divBdr>
          <w:divsChild>
            <w:div w:id="436945003">
              <w:marLeft w:val="0"/>
              <w:marRight w:val="0"/>
              <w:marTop w:val="0"/>
              <w:marBottom w:val="150"/>
              <w:divBdr>
                <w:top w:val="none" w:sz="0" w:space="0" w:color="auto"/>
                <w:left w:val="none" w:sz="0" w:space="0" w:color="auto"/>
                <w:bottom w:val="single" w:sz="6" w:space="23" w:color="C1C1C1"/>
                <w:right w:val="none" w:sz="0" w:space="0" w:color="auto"/>
              </w:divBdr>
              <w:divsChild>
                <w:div w:id="15354068">
                  <w:marLeft w:val="0"/>
                  <w:marRight w:val="0"/>
                  <w:marTop w:val="0"/>
                  <w:marBottom w:val="0"/>
                  <w:divBdr>
                    <w:top w:val="none" w:sz="0" w:space="0" w:color="auto"/>
                    <w:left w:val="none" w:sz="0" w:space="0" w:color="auto"/>
                    <w:bottom w:val="none" w:sz="0" w:space="0" w:color="auto"/>
                    <w:right w:val="none" w:sz="0" w:space="0" w:color="auto"/>
                  </w:divBdr>
                  <w:divsChild>
                    <w:div w:id="4425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3404">
      <w:bodyDiv w:val="1"/>
      <w:marLeft w:val="0"/>
      <w:marRight w:val="0"/>
      <w:marTop w:val="0"/>
      <w:marBottom w:val="0"/>
      <w:divBdr>
        <w:top w:val="none" w:sz="0" w:space="0" w:color="auto"/>
        <w:left w:val="none" w:sz="0" w:space="0" w:color="auto"/>
        <w:bottom w:val="none" w:sz="0" w:space="0" w:color="auto"/>
        <w:right w:val="none" w:sz="0" w:space="0" w:color="auto"/>
      </w:divBdr>
    </w:div>
    <w:div w:id="1110588200">
      <w:bodyDiv w:val="1"/>
      <w:marLeft w:val="0"/>
      <w:marRight w:val="0"/>
      <w:marTop w:val="0"/>
      <w:marBottom w:val="0"/>
      <w:divBdr>
        <w:top w:val="none" w:sz="0" w:space="0" w:color="auto"/>
        <w:left w:val="none" w:sz="0" w:space="0" w:color="auto"/>
        <w:bottom w:val="none" w:sz="0" w:space="0" w:color="auto"/>
        <w:right w:val="none" w:sz="0" w:space="0" w:color="auto"/>
      </w:divBdr>
    </w:div>
    <w:div w:id="1169713358">
      <w:bodyDiv w:val="1"/>
      <w:marLeft w:val="0"/>
      <w:marRight w:val="0"/>
      <w:marTop w:val="0"/>
      <w:marBottom w:val="0"/>
      <w:divBdr>
        <w:top w:val="none" w:sz="0" w:space="0" w:color="auto"/>
        <w:left w:val="none" w:sz="0" w:space="0" w:color="auto"/>
        <w:bottom w:val="none" w:sz="0" w:space="0" w:color="auto"/>
        <w:right w:val="none" w:sz="0" w:space="0" w:color="auto"/>
      </w:divBdr>
      <w:divsChild>
        <w:div w:id="1727989193">
          <w:marLeft w:val="0"/>
          <w:marRight w:val="0"/>
          <w:marTop w:val="0"/>
          <w:marBottom w:val="0"/>
          <w:divBdr>
            <w:top w:val="none" w:sz="0" w:space="0" w:color="auto"/>
            <w:left w:val="none" w:sz="0" w:space="0" w:color="auto"/>
            <w:bottom w:val="none" w:sz="0" w:space="0" w:color="auto"/>
            <w:right w:val="none" w:sz="0" w:space="0" w:color="auto"/>
          </w:divBdr>
          <w:divsChild>
            <w:div w:id="1752660006">
              <w:marLeft w:val="0"/>
              <w:marRight w:val="0"/>
              <w:marTop w:val="0"/>
              <w:marBottom w:val="0"/>
              <w:divBdr>
                <w:top w:val="none" w:sz="0" w:space="0" w:color="auto"/>
                <w:left w:val="none" w:sz="0" w:space="0" w:color="auto"/>
                <w:bottom w:val="none" w:sz="0" w:space="0" w:color="auto"/>
                <w:right w:val="none" w:sz="0" w:space="0" w:color="auto"/>
              </w:divBdr>
              <w:divsChild>
                <w:div w:id="9820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3822">
          <w:marLeft w:val="0"/>
          <w:marRight w:val="0"/>
          <w:marTop w:val="0"/>
          <w:marBottom w:val="0"/>
          <w:divBdr>
            <w:top w:val="none" w:sz="0" w:space="0" w:color="auto"/>
            <w:left w:val="none" w:sz="0" w:space="0" w:color="auto"/>
            <w:bottom w:val="none" w:sz="0" w:space="0" w:color="auto"/>
            <w:right w:val="none" w:sz="0" w:space="0" w:color="auto"/>
          </w:divBdr>
          <w:divsChild>
            <w:div w:id="731539412">
              <w:marLeft w:val="0"/>
              <w:marRight w:val="0"/>
              <w:marTop w:val="0"/>
              <w:marBottom w:val="0"/>
              <w:divBdr>
                <w:top w:val="none" w:sz="0" w:space="0" w:color="auto"/>
                <w:left w:val="none" w:sz="0" w:space="0" w:color="auto"/>
                <w:bottom w:val="none" w:sz="0" w:space="0" w:color="auto"/>
                <w:right w:val="none" w:sz="0" w:space="0" w:color="auto"/>
              </w:divBdr>
              <w:divsChild>
                <w:div w:id="1711832360">
                  <w:marLeft w:val="0"/>
                  <w:marRight w:val="0"/>
                  <w:marTop w:val="0"/>
                  <w:marBottom w:val="0"/>
                  <w:divBdr>
                    <w:top w:val="none" w:sz="0" w:space="0" w:color="auto"/>
                    <w:left w:val="none" w:sz="0" w:space="0" w:color="auto"/>
                    <w:bottom w:val="none" w:sz="0" w:space="0" w:color="auto"/>
                    <w:right w:val="none" w:sz="0" w:space="0" w:color="auto"/>
                  </w:divBdr>
                  <w:divsChild>
                    <w:div w:id="191967355">
                      <w:marLeft w:val="0"/>
                      <w:marRight w:val="0"/>
                      <w:marTop w:val="0"/>
                      <w:marBottom w:val="0"/>
                      <w:divBdr>
                        <w:top w:val="none" w:sz="0" w:space="0" w:color="auto"/>
                        <w:left w:val="none" w:sz="0" w:space="0" w:color="auto"/>
                        <w:bottom w:val="none" w:sz="0" w:space="0" w:color="auto"/>
                        <w:right w:val="none" w:sz="0" w:space="0" w:color="auto"/>
                      </w:divBdr>
                      <w:divsChild>
                        <w:div w:id="1020666059">
                          <w:marLeft w:val="0"/>
                          <w:marRight w:val="0"/>
                          <w:marTop w:val="0"/>
                          <w:marBottom w:val="0"/>
                          <w:divBdr>
                            <w:top w:val="none" w:sz="0" w:space="0" w:color="auto"/>
                            <w:left w:val="none" w:sz="0" w:space="0" w:color="auto"/>
                            <w:bottom w:val="none" w:sz="0" w:space="0" w:color="auto"/>
                            <w:right w:val="none" w:sz="0" w:space="0" w:color="auto"/>
                          </w:divBdr>
                          <w:divsChild>
                            <w:div w:id="772745764">
                              <w:marLeft w:val="0"/>
                              <w:marRight w:val="0"/>
                              <w:marTop w:val="0"/>
                              <w:marBottom w:val="0"/>
                              <w:divBdr>
                                <w:top w:val="none" w:sz="0" w:space="0" w:color="auto"/>
                                <w:left w:val="none" w:sz="0" w:space="0" w:color="auto"/>
                                <w:bottom w:val="none" w:sz="0" w:space="0" w:color="auto"/>
                                <w:right w:val="none" w:sz="0" w:space="0" w:color="auto"/>
                              </w:divBdr>
                              <w:divsChild>
                                <w:div w:id="2091080615">
                                  <w:marLeft w:val="0"/>
                                  <w:marRight w:val="0"/>
                                  <w:marTop w:val="0"/>
                                  <w:marBottom w:val="0"/>
                                  <w:divBdr>
                                    <w:top w:val="none" w:sz="0" w:space="0" w:color="auto"/>
                                    <w:left w:val="none" w:sz="0" w:space="0" w:color="auto"/>
                                    <w:bottom w:val="none" w:sz="0" w:space="0" w:color="auto"/>
                                    <w:right w:val="none" w:sz="0" w:space="0" w:color="auto"/>
                                  </w:divBdr>
                                  <w:divsChild>
                                    <w:div w:id="1364162555">
                                      <w:marLeft w:val="0"/>
                                      <w:marRight w:val="0"/>
                                      <w:marTop w:val="0"/>
                                      <w:marBottom w:val="0"/>
                                      <w:divBdr>
                                        <w:top w:val="none" w:sz="0" w:space="0" w:color="auto"/>
                                        <w:left w:val="none" w:sz="0" w:space="0" w:color="auto"/>
                                        <w:bottom w:val="none" w:sz="0" w:space="0" w:color="auto"/>
                                        <w:right w:val="none" w:sz="0" w:space="0" w:color="auto"/>
                                      </w:divBdr>
                                      <w:divsChild>
                                        <w:div w:id="1662462607">
                                          <w:marLeft w:val="0"/>
                                          <w:marRight w:val="0"/>
                                          <w:marTop w:val="0"/>
                                          <w:marBottom w:val="0"/>
                                          <w:divBdr>
                                            <w:top w:val="none" w:sz="0" w:space="0" w:color="auto"/>
                                            <w:left w:val="none" w:sz="0" w:space="0" w:color="auto"/>
                                            <w:bottom w:val="none" w:sz="0" w:space="0" w:color="auto"/>
                                            <w:right w:val="none" w:sz="0" w:space="0" w:color="auto"/>
                                          </w:divBdr>
                                          <w:divsChild>
                                            <w:div w:id="18044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29392">
                  <w:marLeft w:val="0"/>
                  <w:marRight w:val="0"/>
                  <w:marTop w:val="0"/>
                  <w:marBottom w:val="0"/>
                  <w:divBdr>
                    <w:top w:val="none" w:sz="0" w:space="0" w:color="auto"/>
                    <w:left w:val="none" w:sz="0" w:space="0" w:color="auto"/>
                    <w:bottom w:val="none" w:sz="0" w:space="0" w:color="auto"/>
                    <w:right w:val="none" w:sz="0" w:space="0" w:color="auto"/>
                  </w:divBdr>
                  <w:divsChild>
                    <w:div w:id="561713857">
                      <w:marLeft w:val="0"/>
                      <w:marRight w:val="0"/>
                      <w:marTop w:val="0"/>
                      <w:marBottom w:val="0"/>
                      <w:divBdr>
                        <w:top w:val="none" w:sz="0" w:space="0" w:color="auto"/>
                        <w:left w:val="none" w:sz="0" w:space="0" w:color="auto"/>
                        <w:bottom w:val="none" w:sz="0" w:space="0" w:color="auto"/>
                        <w:right w:val="none" w:sz="0" w:space="0" w:color="auto"/>
                      </w:divBdr>
                      <w:divsChild>
                        <w:div w:id="229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53771">
          <w:marLeft w:val="0"/>
          <w:marRight w:val="0"/>
          <w:marTop w:val="0"/>
          <w:marBottom w:val="0"/>
          <w:divBdr>
            <w:top w:val="none" w:sz="0" w:space="0" w:color="auto"/>
            <w:left w:val="none" w:sz="0" w:space="0" w:color="auto"/>
            <w:bottom w:val="none" w:sz="0" w:space="0" w:color="auto"/>
            <w:right w:val="none" w:sz="0" w:space="0" w:color="auto"/>
          </w:divBdr>
          <w:divsChild>
            <w:div w:id="241916890">
              <w:marLeft w:val="0"/>
              <w:marRight w:val="0"/>
              <w:marTop w:val="0"/>
              <w:marBottom w:val="0"/>
              <w:divBdr>
                <w:top w:val="none" w:sz="0" w:space="0" w:color="auto"/>
                <w:left w:val="none" w:sz="0" w:space="0" w:color="auto"/>
                <w:bottom w:val="none" w:sz="0" w:space="0" w:color="auto"/>
                <w:right w:val="none" w:sz="0" w:space="0" w:color="auto"/>
              </w:divBdr>
              <w:divsChild>
                <w:div w:id="1575315247">
                  <w:marLeft w:val="0"/>
                  <w:marRight w:val="0"/>
                  <w:marTop w:val="0"/>
                  <w:marBottom w:val="0"/>
                  <w:divBdr>
                    <w:top w:val="none" w:sz="0" w:space="0" w:color="auto"/>
                    <w:left w:val="none" w:sz="0" w:space="0" w:color="auto"/>
                    <w:bottom w:val="none" w:sz="0" w:space="0" w:color="auto"/>
                    <w:right w:val="none" w:sz="0" w:space="0" w:color="auto"/>
                  </w:divBdr>
                  <w:divsChild>
                    <w:div w:id="12110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1265">
              <w:marLeft w:val="75"/>
              <w:marRight w:val="0"/>
              <w:marTop w:val="0"/>
              <w:marBottom w:val="0"/>
              <w:divBdr>
                <w:top w:val="none" w:sz="0" w:space="0" w:color="auto"/>
                <w:left w:val="none" w:sz="0" w:space="0" w:color="auto"/>
                <w:bottom w:val="none" w:sz="0" w:space="0" w:color="auto"/>
                <w:right w:val="none" w:sz="0" w:space="0" w:color="auto"/>
              </w:divBdr>
            </w:div>
            <w:div w:id="1696541965">
              <w:marLeft w:val="75"/>
              <w:marRight w:val="0"/>
              <w:marTop w:val="0"/>
              <w:marBottom w:val="0"/>
              <w:divBdr>
                <w:top w:val="none" w:sz="0" w:space="0" w:color="auto"/>
                <w:left w:val="none" w:sz="0" w:space="0" w:color="auto"/>
                <w:bottom w:val="none" w:sz="0" w:space="0" w:color="auto"/>
                <w:right w:val="none" w:sz="0" w:space="0" w:color="auto"/>
              </w:divBdr>
              <w:divsChild>
                <w:div w:id="1774134634">
                  <w:marLeft w:val="0"/>
                  <w:marRight w:val="0"/>
                  <w:marTop w:val="0"/>
                  <w:marBottom w:val="0"/>
                  <w:divBdr>
                    <w:top w:val="none" w:sz="0" w:space="0" w:color="auto"/>
                    <w:left w:val="none" w:sz="0" w:space="0" w:color="auto"/>
                    <w:bottom w:val="none" w:sz="0" w:space="0" w:color="auto"/>
                    <w:right w:val="none" w:sz="0" w:space="0" w:color="auto"/>
                  </w:divBdr>
                  <w:divsChild>
                    <w:div w:id="7199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353">
          <w:marLeft w:val="0"/>
          <w:marRight w:val="0"/>
          <w:marTop w:val="0"/>
          <w:marBottom w:val="0"/>
          <w:divBdr>
            <w:top w:val="none" w:sz="0" w:space="0" w:color="auto"/>
            <w:left w:val="none" w:sz="0" w:space="0" w:color="auto"/>
            <w:bottom w:val="none" w:sz="0" w:space="0" w:color="auto"/>
            <w:right w:val="none" w:sz="0" w:space="0" w:color="auto"/>
          </w:divBdr>
          <w:divsChild>
            <w:div w:id="1024870023">
              <w:marLeft w:val="0"/>
              <w:marRight w:val="0"/>
              <w:marTop w:val="0"/>
              <w:marBottom w:val="0"/>
              <w:divBdr>
                <w:top w:val="none" w:sz="0" w:space="0" w:color="auto"/>
                <w:left w:val="none" w:sz="0" w:space="0" w:color="auto"/>
                <w:bottom w:val="none" w:sz="0" w:space="0" w:color="auto"/>
                <w:right w:val="none" w:sz="0" w:space="0" w:color="auto"/>
              </w:divBdr>
              <w:divsChild>
                <w:div w:id="1756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8992">
          <w:marLeft w:val="0"/>
          <w:marRight w:val="0"/>
          <w:marTop w:val="0"/>
          <w:marBottom w:val="0"/>
          <w:divBdr>
            <w:top w:val="none" w:sz="0" w:space="0" w:color="auto"/>
            <w:left w:val="none" w:sz="0" w:space="0" w:color="auto"/>
            <w:bottom w:val="none" w:sz="0" w:space="0" w:color="auto"/>
            <w:right w:val="none" w:sz="0" w:space="0" w:color="auto"/>
          </w:divBdr>
          <w:divsChild>
            <w:div w:id="584152627">
              <w:marLeft w:val="0"/>
              <w:marRight w:val="0"/>
              <w:marTop w:val="0"/>
              <w:marBottom w:val="150"/>
              <w:divBdr>
                <w:top w:val="none" w:sz="0" w:space="0" w:color="auto"/>
                <w:left w:val="none" w:sz="0" w:space="0" w:color="auto"/>
                <w:bottom w:val="single" w:sz="6" w:space="23" w:color="C1C1C1"/>
                <w:right w:val="none" w:sz="0" w:space="0" w:color="auto"/>
              </w:divBdr>
              <w:divsChild>
                <w:div w:id="1798177539">
                  <w:marLeft w:val="0"/>
                  <w:marRight w:val="0"/>
                  <w:marTop w:val="0"/>
                  <w:marBottom w:val="0"/>
                  <w:divBdr>
                    <w:top w:val="none" w:sz="0" w:space="0" w:color="auto"/>
                    <w:left w:val="none" w:sz="0" w:space="0" w:color="auto"/>
                    <w:bottom w:val="none" w:sz="0" w:space="0" w:color="auto"/>
                    <w:right w:val="none" w:sz="0" w:space="0" w:color="auto"/>
                  </w:divBdr>
                  <w:divsChild>
                    <w:div w:id="735664150">
                      <w:marLeft w:val="0"/>
                      <w:marRight w:val="0"/>
                      <w:marTop w:val="0"/>
                      <w:marBottom w:val="0"/>
                      <w:divBdr>
                        <w:top w:val="none" w:sz="0" w:space="0" w:color="auto"/>
                        <w:left w:val="none" w:sz="0" w:space="0" w:color="auto"/>
                        <w:bottom w:val="none" w:sz="0" w:space="0" w:color="auto"/>
                        <w:right w:val="none" w:sz="0" w:space="0" w:color="auto"/>
                      </w:divBdr>
                      <w:divsChild>
                        <w:div w:id="365717925">
                          <w:marLeft w:val="0"/>
                          <w:marRight w:val="0"/>
                          <w:marTop w:val="0"/>
                          <w:marBottom w:val="450"/>
                          <w:divBdr>
                            <w:top w:val="none" w:sz="0" w:space="0" w:color="auto"/>
                            <w:left w:val="none" w:sz="0" w:space="0" w:color="auto"/>
                            <w:bottom w:val="none" w:sz="0" w:space="0" w:color="auto"/>
                            <w:right w:val="none" w:sz="0" w:space="0" w:color="auto"/>
                          </w:divBdr>
                        </w:div>
                        <w:div w:id="4098133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193104981">
      <w:bodyDiv w:val="1"/>
      <w:marLeft w:val="0"/>
      <w:marRight w:val="0"/>
      <w:marTop w:val="0"/>
      <w:marBottom w:val="0"/>
      <w:divBdr>
        <w:top w:val="none" w:sz="0" w:space="0" w:color="auto"/>
        <w:left w:val="none" w:sz="0" w:space="0" w:color="auto"/>
        <w:bottom w:val="none" w:sz="0" w:space="0" w:color="auto"/>
        <w:right w:val="none" w:sz="0" w:space="0" w:color="auto"/>
      </w:divBdr>
    </w:div>
    <w:div w:id="1241254549">
      <w:bodyDiv w:val="1"/>
      <w:marLeft w:val="0"/>
      <w:marRight w:val="0"/>
      <w:marTop w:val="0"/>
      <w:marBottom w:val="0"/>
      <w:divBdr>
        <w:top w:val="none" w:sz="0" w:space="0" w:color="auto"/>
        <w:left w:val="none" w:sz="0" w:space="0" w:color="auto"/>
        <w:bottom w:val="none" w:sz="0" w:space="0" w:color="auto"/>
        <w:right w:val="none" w:sz="0" w:space="0" w:color="auto"/>
      </w:divBdr>
      <w:divsChild>
        <w:div w:id="1622833349">
          <w:marLeft w:val="0"/>
          <w:marRight w:val="0"/>
          <w:marTop w:val="0"/>
          <w:marBottom w:val="0"/>
          <w:divBdr>
            <w:top w:val="none" w:sz="0" w:space="0" w:color="auto"/>
            <w:left w:val="none" w:sz="0" w:space="0" w:color="auto"/>
            <w:bottom w:val="none" w:sz="0" w:space="0" w:color="auto"/>
            <w:right w:val="none" w:sz="0" w:space="0" w:color="auto"/>
          </w:divBdr>
        </w:div>
      </w:divsChild>
    </w:div>
    <w:div w:id="1527938812">
      <w:bodyDiv w:val="1"/>
      <w:marLeft w:val="0"/>
      <w:marRight w:val="0"/>
      <w:marTop w:val="0"/>
      <w:marBottom w:val="0"/>
      <w:divBdr>
        <w:top w:val="none" w:sz="0" w:space="0" w:color="auto"/>
        <w:left w:val="none" w:sz="0" w:space="0" w:color="auto"/>
        <w:bottom w:val="none" w:sz="0" w:space="0" w:color="auto"/>
        <w:right w:val="none" w:sz="0" w:space="0" w:color="auto"/>
      </w:divBdr>
      <w:divsChild>
        <w:div w:id="493758790">
          <w:marLeft w:val="0"/>
          <w:marRight w:val="0"/>
          <w:marTop w:val="0"/>
          <w:marBottom w:val="0"/>
          <w:divBdr>
            <w:top w:val="none" w:sz="0" w:space="0" w:color="auto"/>
            <w:left w:val="none" w:sz="0" w:space="0" w:color="auto"/>
            <w:bottom w:val="none" w:sz="0" w:space="0" w:color="auto"/>
            <w:right w:val="none" w:sz="0" w:space="0" w:color="auto"/>
          </w:divBdr>
          <w:divsChild>
            <w:div w:id="1786577507">
              <w:marLeft w:val="0"/>
              <w:marRight w:val="0"/>
              <w:marTop w:val="0"/>
              <w:marBottom w:val="0"/>
              <w:divBdr>
                <w:top w:val="none" w:sz="0" w:space="0" w:color="auto"/>
                <w:left w:val="none" w:sz="0" w:space="0" w:color="auto"/>
                <w:bottom w:val="none" w:sz="0" w:space="0" w:color="auto"/>
                <w:right w:val="none" w:sz="0" w:space="0" w:color="auto"/>
              </w:divBdr>
              <w:divsChild>
                <w:div w:id="7622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0223">
          <w:marLeft w:val="0"/>
          <w:marRight w:val="0"/>
          <w:marTop w:val="0"/>
          <w:marBottom w:val="0"/>
          <w:divBdr>
            <w:top w:val="none" w:sz="0" w:space="0" w:color="auto"/>
            <w:left w:val="none" w:sz="0" w:space="0" w:color="auto"/>
            <w:bottom w:val="none" w:sz="0" w:space="0" w:color="auto"/>
            <w:right w:val="none" w:sz="0" w:space="0" w:color="auto"/>
          </w:divBdr>
          <w:divsChild>
            <w:div w:id="1849439807">
              <w:marLeft w:val="0"/>
              <w:marRight w:val="0"/>
              <w:marTop w:val="0"/>
              <w:marBottom w:val="150"/>
              <w:divBdr>
                <w:top w:val="none" w:sz="0" w:space="0" w:color="auto"/>
                <w:left w:val="none" w:sz="0" w:space="0" w:color="auto"/>
                <w:bottom w:val="single" w:sz="6" w:space="23" w:color="C1C1C1"/>
                <w:right w:val="none" w:sz="0" w:space="0" w:color="auto"/>
              </w:divBdr>
              <w:divsChild>
                <w:div w:id="1955017137">
                  <w:marLeft w:val="0"/>
                  <w:marRight w:val="0"/>
                  <w:marTop w:val="0"/>
                  <w:marBottom w:val="0"/>
                  <w:divBdr>
                    <w:top w:val="none" w:sz="0" w:space="0" w:color="auto"/>
                    <w:left w:val="none" w:sz="0" w:space="0" w:color="auto"/>
                    <w:bottom w:val="none" w:sz="0" w:space="0" w:color="auto"/>
                    <w:right w:val="none" w:sz="0" w:space="0" w:color="auto"/>
                  </w:divBdr>
                  <w:divsChild>
                    <w:div w:id="17563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45799">
      <w:bodyDiv w:val="1"/>
      <w:marLeft w:val="0"/>
      <w:marRight w:val="0"/>
      <w:marTop w:val="0"/>
      <w:marBottom w:val="0"/>
      <w:divBdr>
        <w:top w:val="none" w:sz="0" w:space="0" w:color="auto"/>
        <w:left w:val="none" w:sz="0" w:space="0" w:color="auto"/>
        <w:bottom w:val="none" w:sz="0" w:space="0" w:color="auto"/>
        <w:right w:val="none" w:sz="0" w:space="0" w:color="auto"/>
      </w:divBdr>
      <w:divsChild>
        <w:div w:id="169376285">
          <w:marLeft w:val="0"/>
          <w:marRight w:val="0"/>
          <w:marTop w:val="345"/>
          <w:marBottom w:val="0"/>
          <w:divBdr>
            <w:top w:val="none" w:sz="0" w:space="0" w:color="auto"/>
            <w:left w:val="none" w:sz="0" w:space="0" w:color="auto"/>
            <w:bottom w:val="none" w:sz="0" w:space="0" w:color="auto"/>
            <w:right w:val="none" w:sz="0" w:space="0" w:color="auto"/>
          </w:divBdr>
        </w:div>
      </w:divsChild>
    </w:div>
    <w:div w:id="1817063569">
      <w:bodyDiv w:val="1"/>
      <w:marLeft w:val="0"/>
      <w:marRight w:val="0"/>
      <w:marTop w:val="0"/>
      <w:marBottom w:val="0"/>
      <w:divBdr>
        <w:top w:val="none" w:sz="0" w:space="0" w:color="auto"/>
        <w:left w:val="none" w:sz="0" w:space="0" w:color="auto"/>
        <w:bottom w:val="none" w:sz="0" w:space="0" w:color="auto"/>
        <w:right w:val="none" w:sz="0" w:space="0" w:color="auto"/>
      </w:divBdr>
      <w:divsChild>
        <w:div w:id="525872975">
          <w:marLeft w:val="0"/>
          <w:marRight w:val="0"/>
          <w:marTop w:val="0"/>
          <w:marBottom w:val="0"/>
          <w:divBdr>
            <w:top w:val="none" w:sz="0" w:space="0" w:color="auto"/>
            <w:left w:val="none" w:sz="0" w:space="0" w:color="auto"/>
            <w:bottom w:val="none" w:sz="0" w:space="0" w:color="auto"/>
            <w:right w:val="none" w:sz="0" w:space="0" w:color="auto"/>
          </w:divBdr>
          <w:divsChild>
            <w:div w:id="1633632912">
              <w:marLeft w:val="0"/>
              <w:marRight w:val="0"/>
              <w:marTop w:val="0"/>
              <w:marBottom w:val="0"/>
              <w:divBdr>
                <w:top w:val="none" w:sz="0" w:space="0" w:color="auto"/>
                <w:left w:val="none" w:sz="0" w:space="0" w:color="auto"/>
                <w:bottom w:val="none" w:sz="0" w:space="0" w:color="auto"/>
                <w:right w:val="none" w:sz="0" w:space="0" w:color="auto"/>
              </w:divBdr>
              <w:divsChild>
                <w:div w:id="20200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0154">
          <w:marLeft w:val="0"/>
          <w:marRight w:val="0"/>
          <w:marTop w:val="0"/>
          <w:marBottom w:val="0"/>
          <w:divBdr>
            <w:top w:val="none" w:sz="0" w:space="0" w:color="auto"/>
            <w:left w:val="none" w:sz="0" w:space="0" w:color="auto"/>
            <w:bottom w:val="none" w:sz="0" w:space="0" w:color="auto"/>
            <w:right w:val="none" w:sz="0" w:space="0" w:color="auto"/>
          </w:divBdr>
          <w:divsChild>
            <w:div w:id="855996122">
              <w:marLeft w:val="0"/>
              <w:marRight w:val="0"/>
              <w:marTop w:val="0"/>
              <w:marBottom w:val="150"/>
              <w:divBdr>
                <w:top w:val="none" w:sz="0" w:space="0" w:color="auto"/>
                <w:left w:val="none" w:sz="0" w:space="0" w:color="auto"/>
                <w:bottom w:val="single" w:sz="6" w:space="23" w:color="C1C1C1"/>
                <w:right w:val="none" w:sz="0" w:space="0" w:color="auto"/>
              </w:divBdr>
              <w:divsChild>
                <w:div w:id="588008318">
                  <w:marLeft w:val="0"/>
                  <w:marRight w:val="0"/>
                  <w:marTop w:val="0"/>
                  <w:marBottom w:val="0"/>
                  <w:divBdr>
                    <w:top w:val="none" w:sz="0" w:space="0" w:color="auto"/>
                    <w:left w:val="none" w:sz="0" w:space="0" w:color="auto"/>
                    <w:bottom w:val="none" w:sz="0" w:space="0" w:color="auto"/>
                    <w:right w:val="none" w:sz="0" w:space="0" w:color="auto"/>
                  </w:divBdr>
                  <w:divsChild>
                    <w:div w:id="905804733">
                      <w:marLeft w:val="0"/>
                      <w:marRight w:val="0"/>
                      <w:marTop w:val="0"/>
                      <w:marBottom w:val="0"/>
                      <w:divBdr>
                        <w:top w:val="none" w:sz="0" w:space="0" w:color="auto"/>
                        <w:left w:val="none" w:sz="0" w:space="0" w:color="auto"/>
                        <w:bottom w:val="none" w:sz="0" w:space="0" w:color="auto"/>
                        <w:right w:val="none" w:sz="0" w:space="0" w:color="auto"/>
                      </w:divBdr>
                      <w:divsChild>
                        <w:div w:id="602495959">
                          <w:marLeft w:val="450"/>
                          <w:marRight w:val="0"/>
                          <w:marTop w:val="0"/>
                          <w:marBottom w:val="450"/>
                          <w:divBdr>
                            <w:top w:val="none" w:sz="0" w:space="0" w:color="auto"/>
                            <w:left w:val="none" w:sz="0" w:space="0" w:color="auto"/>
                            <w:bottom w:val="none" w:sz="0" w:space="0" w:color="auto"/>
                            <w:right w:val="none" w:sz="0" w:space="0" w:color="auto"/>
                          </w:divBdr>
                          <w:divsChild>
                            <w:div w:id="1529173109">
                              <w:marLeft w:val="0"/>
                              <w:marRight w:val="0"/>
                              <w:marTop w:val="0"/>
                              <w:marBottom w:val="0"/>
                              <w:divBdr>
                                <w:top w:val="none" w:sz="0" w:space="0" w:color="auto"/>
                                <w:left w:val="none" w:sz="0" w:space="0" w:color="auto"/>
                                <w:bottom w:val="none" w:sz="0" w:space="0" w:color="auto"/>
                                <w:right w:val="none" w:sz="0" w:space="0" w:color="auto"/>
                              </w:divBdr>
                              <w:divsChild>
                                <w:div w:id="1162354798">
                                  <w:marLeft w:val="0"/>
                                  <w:marRight w:val="0"/>
                                  <w:marTop w:val="0"/>
                                  <w:marBottom w:val="0"/>
                                  <w:divBdr>
                                    <w:top w:val="none" w:sz="0" w:space="0" w:color="auto"/>
                                    <w:left w:val="none" w:sz="0" w:space="0" w:color="auto"/>
                                    <w:bottom w:val="none" w:sz="0" w:space="0" w:color="auto"/>
                                    <w:right w:val="none" w:sz="0" w:space="0" w:color="auto"/>
                                  </w:divBdr>
                                  <w:divsChild>
                                    <w:div w:id="617876839">
                                      <w:marLeft w:val="0"/>
                                      <w:marRight w:val="0"/>
                                      <w:marTop w:val="0"/>
                                      <w:marBottom w:val="0"/>
                                      <w:divBdr>
                                        <w:top w:val="none" w:sz="0" w:space="0" w:color="auto"/>
                                        <w:left w:val="none" w:sz="0" w:space="0" w:color="auto"/>
                                        <w:bottom w:val="none" w:sz="0" w:space="0" w:color="auto"/>
                                        <w:right w:val="none" w:sz="0" w:space="0" w:color="auto"/>
                                      </w:divBdr>
                                      <w:divsChild>
                                        <w:div w:id="19331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0792">
                                  <w:marLeft w:val="0"/>
                                  <w:marRight w:val="0"/>
                                  <w:marTop w:val="0"/>
                                  <w:marBottom w:val="0"/>
                                  <w:divBdr>
                                    <w:top w:val="none" w:sz="0" w:space="0" w:color="auto"/>
                                    <w:left w:val="none" w:sz="0" w:space="0" w:color="auto"/>
                                    <w:bottom w:val="none" w:sz="0" w:space="0" w:color="auto"/>
                                    <w:right w:val="none" w:sz="0" w:space="0" w:color="auto"/>
                                  </w:divBdr>
                                  <w:divsChild>
                                    <w:div w:id="108361300">
                                      <w:marLeft w:val="0"/>
                                      <w:marRight w:val="0"/>
                                      <w:marTop w:val="0"/>
                                      <w:marBottom w:val="0"/>
                                      <w:divBdr>
                                        <w:top w:val="none" w:sz="0" w:space="0" w:color="auto"/>
                                        <w:left w:val="none" w:sz="0" w:space="0" w:color="auto"/>
                                        <w:bottom w:val="none" w:sz="0" w:space="0" w:color="auto"/>
                                        <w:right w:val="none" w:sz="0" w:space="0" w:color="auto"/>
                                      </w:divBdr>
                                      <w:divsChild>
                                        <w:div w:id="5055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159691">
                          <w:marLeft w:val="0"/>
                          <w:marRight w:val="0"/>
                          <w:marTop w:val="0"/>
                          <w:marBottom w:val="450"/>
                          <w:divBdr>
                            <w:top w:val="none" w:sz="0" w:space="0" w:color="auto"/>
                            <w:left w:val="none" w:sz="0" w:space="0" w:color="auto"/>
                            <w:bottom w:val="none" w:sz="0" w:space="0" w:color="auto"/>
                            <w:right w:val="none" w:sz="0" w:space="0" w:color="auto"/>
                          </w:divBdr>
                        </w:div>
                        <w:div w:id="3670382">
                          <w:marLeft w:val="0"/>
                          <w:marRight w:val="0"/>
                          <w:marTop w:val="0"/>
                          <w:marBottom w:val="450"/>
                          <w:divBdr>
                            <w:top w:val="none" w:sz="0" w:space="0" w:color="auto"/>
                            <w:left w:val="none" w:sz="0" w:space="0" w:color="auto"/>
                            <w:bottom w:val="none" w:sz="0" w:space="0" w:color="auto"/>
                            <w:right w:val="none" w:sz="0" w:space="0" w:color="auto"/>
                          </w:divBdr>
                        </w:div>
                        <w:div w:id="2016687289">
                          <w:marLeft w:val="0"/>
                          <w:marRight w:val="0"/>
                          <w:marTop w:val="0"/>
                          <w:marBottom w:val="450"/>
                          <w:divBdr>
                            <w:top w:val="none" w:sz="0" w:space="0" w:color="auto"/>
                            <w:left w:val="none" w:sz="0" w:space="0" w:color="auto"/>
                            <w:bottom w:val="none" w:sz="0" w:space="0" w:color="auto"/>
                            <w:right w:val="none" w:sz="0" w:space="0" w:color="auto"/>
                          </w:divBdr>
                          <w:divsChild>
                            <w:div w:id="81728870">
                              <w:marLeft w:val="0"/>
                              <w:marRight w:val="0"/>
                              <w:marTop w:val="0"/>
                              <w:marBottom w:val="0"/>
                              <w:divBdr>
                                <w:top w:val="none" w:sz="0" w:space="0" w:color="auto"/>
                                <w:left w:val="none" w:sz="0" w:space="0" w:color="auto"/>
                                <w:bottom w:val="none" w:sz="0" w:space="0" w:color="auto"/>
                                <w:right w:val="none" w:sz="0" w:space="0" w:color="auto"/>
                              </w:divBdr>
                              <w:divsChild>
                                <w:div w:id="1517695142">
                                  <w:marLeft w:val="0"/>
                                  <w:marRight w:val="0"/>
                                  <w:marTop w:val="0"/>
                                  <w:marBottom w:val="0"/>
                                  <w:divBdr>
                                    <w:top w:val="none" w:sz="0" w:space="0" w:color="auto"/>
                                    <w:left w:val="none" w:sz="0" w:space="0" w:color="auto"/>
                                    <w:bottom w:val="none" w:sz="0" w:space="0" w:color="auto"/>
                                    <w:right w:val="none" w:sz="0" w:space="0" w:color="auto"/>
                                  </w:divBdr>
                                  <w:divsChild>
                                    <w:div w:id="1669138592">
                                      <w:marLeft w:val="0"/>
                                      <w:marRight w:val="0"/>
                                      <w:marTop w:val="0"/>
                                      <w:marBottom w:val="0"/>
                                      <w:divBdr>
                                        <w:top w:val="none" w:sz="0" w:space="0" w:color="auto"/>
                                        <w:left w:val="none" w:sz="0" w:space="0" w:color="auto"/>
                                        <w:bottom w:val="none" w:sz="0" w:space="0" w:color="auto"/>
                                        <w:right w:val="none" w:sz="0" w:space="0" w:color="auto"/>
                                      </w:divBdr>
                                      <w:divsChild>
                                        <w:div w:id="182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318">
                                  <w:marLeft w:val="0"/>
                                  <w:marRight w:val="0"/>
                                  <w:marTop w:val="0"/>
                                  <w:marBottom w:val="0"/>
                                  <w:divBdr>
                                    <w:top w:val="none" w:sz="0" w:space="0" w:color="auto"/>
                                    <w:left w:val="none" w:sz="0" w:space="0" w:color="auto"/>
                                    <w:bottom w:val="none" w:sz="0" w:space="0" w:color="auto"/>
                                    <w:right w:val="none" w:sz="0" w:space="0" w:color="auto"/>
                                  </w:divBdr>
                                  <w:divsChild>
                                    <w:div w:id="2025402319">
                                      <w:marLeft w:val="0"/>
                                      <w:marRight w:val="0"/>
                                      <w:marTop w:val="0"/>
                                      <w:marBottom w:val="0"/>
                                      <w:divBdr>
                                        <w:top w:val="none" w:sz="0" w:space="0" w:color="auto"/>
                                        <w:left w:val="none" w:sz="0" w:space="0" w:color="auto"/>
                                        <w:bottom w:val="none" w:sz="0" w:space="0" w:color="auto"/>
                                        <w:right w:val="none" w:sz="0" w:space="0" w:color="auto"/>
                                      </w:divBdr>
                                      <w:divsChild>
                                        <w:div w:id="1421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36494">
                          <w:marLeft w:val="0"/>
                          <w:marRight w:val="0"/>
                          <w:marTop w:val="0"/>
                          <w:marBottom w:val="450"/>
                          <w:divBdr>
                            <w:top w:val="none" w:sz="0" w:space="0" w:color="auto"/>
                            <w:left w:val="none" w:sz="0" w:space="0" w:color="auto"/>
                            <w:bottom w:val="none" w:sz="0" w:space="0" w:color="auto"/>
                            <w:right w:val="none" w:sz="0" w:space="0" w:color="auto"/>
                          </w:divBdr>
                          <w:divsChild>
                            <w:div w:id="186018406">
                              <w:marLeft w:val="450"/>
                              <w:marRight w:val="0"/>
                              <w:marTop w:val="0"/>
                              <w:marBottom w:val="450"/>
                              <w:divBdr>
                                <w:top w:val="none" w:sz="0" w:space="0" w:color="auto"/>
                                <w:left w:val="none" w:sz="0" w:space="0" w:color="auto"/>
                                <w:bottom w:val="none" w:sz="0" w:space="0" w:color="auto"/>
                                <w:right w:val="none" w:sz="0" w:space="0" w:color="auto"/>
                              </w:divBdr>
                              <w:divsChild>
                                <w:div w:id="680862926">
                                  <w:marLeft w:val="0"/>
                                  <w:marRight w:val="0"/>
                                  <w:marTop w:val="0"/>
                                  <w:marBottom w:val="0"/>
                                  <w:divBdr>
                                    <w:top w:val="none" w:sz="0" w:space="0" w:color="auto"/>
                                    <w:left w:val="none" w:sz="0" w:space="0" w:color="auto"/>
                                    <w:bottom w:val="none" w:sz="0" w:space="0" w:color="auto"/>
                                    <w:right w:val="none" w:sz="0" w:space="0" w:color="auto"/>
                                  </w:divBdr>
                                  <w:divsChild>
                                    <w:div w:id="339628351">
                                      <w:marLeft w:val="0"/>
                                      <w:marRight w:val="0"/>
                                      <w:marTop w:val="0"/>
                                      <w:marBottom w:val="0"/>
                                      <w:divBdr>
                                        <w:top w:val="none" w:sz="0" w:space="0" w:color="auto"/>
                                        <w:left w:val="none" w:sz="0" w:space="0" w:color="auto"/>
                                        <w:bottom w:val="none" w:sz="0" w:space="0" w:color="auto"/>
                                        <w:right w:val="none" w:sz="0" w:space="0" w:color="auto"/>
                                      </w:divBdr>
                                      <w:divsChild>
                                        <w:div w:id="917982554">
                                          <w:marLeft w:val="0"/>
                                          <w:marRight w:val="0"/>
                                          <w:marTop w:val="0"/>
                                          <w:marBottom w:val="0"/>
                                          <w:divBdr>
                                            <w:top w:val="none" w:sz="0" w:space="0" w:color="auto"/>
                                            <w:left w:val="none" w:sz="0" w:space="0" w:color="auto"/>
                                            <w:bottom w:val="none" w:sz="0" w:space="0" w:color="auto"/>
                                            <w:right w:val="none" w:sz="0" w:space="0" w:color="auto"/>
                                          </w:divBdr>
                                          <w:divsChild>
                                            <w:div w:id="6129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5323">
                                      <w:marLeft w:val="0"/>
                                      <w:marRight w:val="0"/>
                                      <w:marTop w:val="0"/>
                                      <w:marBottom w:val="0"/>
                                      <w:divBdr>
                                        <w:top w:val="none" w:sz="0" w:space="0" w:color="auto"/>
                                        <w:left w:val="none" w:sz="0" w:space="0" w:color="auto"/>
                                        <w:bottom w:val="none" w:sz="0" w:space="0" w:color="auto"/>
                                        <w:right w:val="none" w:sz="0" w:space="0" w:color="auto"/>
                                      </w:divBdr>
                                      <w:divsChild>
                                        <w:div w:id="1373850333">
                                          <w:marLeft w:val="0"/>
                                          <w:marRight w:val="0"/>
                                          <w:marTop w:val="0"/>
                                          <w:marBottom w:val="0"/>
                                          <w:divBdr>
                                            <w:top w:val="none" w:sz="0" w:space="0" w:color="auto"/>
                                            <w:left w:val="none" w:sz="0" w:space="0" w:color="auto"/>
                                            <w:bottom w:val="none" w:sz="0" w:space="0" w:color="auto"/>
                                            <w:right w:val="none" w:sz="0" w:space="0" w:color="auto"/>
                                          </w:divBdr>
                                          <w:divsChild>
                                            <w:div w:id="2432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53642">
      <w:bodyDiv w:val="1"/>
      <w:marLeft w:val="0"/>
      <w:marRight w:val="0"/>
      <w:marTop w:val="0"/>
      <w:marBottom w:val="0"/>
      <w:divBdr>
        <w:top w:val="none" w:sz="0" w:space="0" w:color="auto"/>
        <w:left w:val="none" w:sz="0" w:space="0" w:color="auto"/>
        <w:bottom w:val="none" w:sz="0" w:space="0" w:color="auto"/>
        <w:right w:val="none" w:sz="0" w:space="0" w:color="auto"/>
      </w:divBdr>
    </w:div>
    <w:div w:id="1856528368">
      <w:bodyDiv w:val="1"/>
      <w:marLeft w:val="0"/>
      <w:marRight w:val="0"/>
      <w:marTop w:val="0"/>
      <w:marBottom w:val="0"/>
      <w:divBdr>
        <w:top w:val="none" w:sz="0" w:space="0" w:color="auto"/>
        <w:left w:val="none" w:sz="0" w:space="0" w:color="auto"/>
        <w:bottom w:val="none" w:sz="0" w:space="0" w:color="auto"/>
        <w:right w:val="none" w:sz="0" w:space="0" w:color="auto"/>
      </w:divBdr>
    </w:div>
    <w:div w:id="1904561254">
      <w:bodyDiv w:val="1"/>
      <w:marLeft w:val="0"/>
      <w:marRight w:val="0"/>
      <w:marTop w:val="0"/>
      <w:marBottom w:val="0"/>
      <w:divBdr>
        <w:top w:val="none" w:sz="0" w:space="0" w:color="auto"/>
        <w:left w:val="none" w:sz="0" w:space="0" w:color="auto"/>
        <w:bottom w:val="none" w:sz="0" w:space="0" w:color="auto"/>
        <w:right w:val="none" w:sz="0" w:space="0" w:color="auto"/>
      </w:divBdr>
    </w:div>
    <w:div w:id="1947735098">
      <w:bodyDiv w:val="1"/>
      <w:marLeft w:val="0"/>
      <w:marRight w:val="0"/>
      <w:marTop w:val="0"/>
      <w:marBottom w:val="0"/>
      <w:divBdr>
        <w:top w:val="none" w:sz="0" w:space="0" w:color="auto"/>
        <w:left w:val="none" w:sz="0" w:space="0" w:color="auto"/>
        <w:bottom w:val="none" w:sz="0" w:space="0" w:color="auto"/>
        <w:right w:val="none" w:sz="0" w:space="0" w:color="auto"/>
      </w:divBdr>
      <w:divsChild>
        <w:div w:id="884100590">
          <w:marLeft w:val="0"/>
          <w:marRight w:val="0"/>
          <w:marTop w:val="0"/>
          <w:marBottom w:val="0"/>
          <w:divBdr>
            <w:top w:val="none" w:sz="0" w:space="0" w:color="auto"/>
            <w:left w:val="none" w:sz="0" w:space="0" w:color="auto"/>
            <w:bottom w:val="none" w:sz="0" w:space="0" w:color="auto"/>
            <w:right w:val="none" w:sz="0" w:space="0" w:color="auto"/>
          </w:divBdr>
          <w:divsChild>
            <w:div w:id="1172645769">
              <w:marLeft w:val="0"/>
              <w:marRight w:val="0"/>
              <w:marTop w:val="345"/>
              <w:marBottom w:val="0"/>
              <w:divBdr>
                <w:top w:val="none" w:sz="0" w:space="0" w:color="auto"/>
                <w:left w:val="none" w:sz="0" w:space="0" w:color="auto"/>
                <w:bottom w:val="none" w:sz="0" w:space="0" w:color="auto"/>
                <w:right w:val="none" w:sz="0" w:space="0" w:color="auto"/>
              </w:divBdr>
            </w:div>
          </w:divsChild>
        </w:div>
        <w:div w:id="319887550">
          <w:marLeft w:val="0"/>
          <w:marRight w:val="0"/>
          <w:marTop w:val="0"/>
          <w:marBottom w:val="0"/>
          <w:divBdr>
            <w:top w:val="none" w:sz="0" w:space="0" w:color="auto"/>
            <w:left w:val="none" w:sz="0" w:space="0" w:color="auto"/>
            <w:bottom w:val="none" w:sz="0" w:space="0" w:color="auto"/>
            <w:right w:val="none" w:sz="0" w:space="0" w:color="auto"/>
          </w:divBdr>
          <w:divsChild>
            <w:div w:id="920261333">
              <w:marLeft w:val="0"/>
              <w:marRight w:val="0"/>
              <w:marTop w:val="0"/>
              <w:marBottom w:val="0"/>
              <w:divBdr>
                <w:top w:val="none" w:sz="0" w:space="0" w:color="auto"/>
                <w:left w:val="none" w:sz="0" w:space="0" w:color="auto"/>
                <w:bottom w:val="none" w:sz="0" w:space="0" w:color="auto"/>
                <w:right w:val="none" w:sz="0" w:space="0" w:color="auto"/>
              </w:divBdr>
            </w:div>
          </w:divsChild>
        </w:div>
        <w:div w:id="1095518373">
          <w:marLeft w:val="0"/>
          <w:marRight w:val="0"/>
          <w:marTop w:val="0"/>
          <w:marBottom w:val="0"/>
          <w:divBdr>
            <w:top w:val="none" w:sz="0" w:space="0" w:color="auto"/>
            <w:left w:val="none" w:sz="0" w:space="0" w:color="auto"/>
            <w:bottom w:val="none" w:sz="0" w:space="0" w:color="auto"/>
            <w:right w:val="none" w:sz="0" w:space="0" w:color="auto"/>
          </w:divBdr>
          <w:divsChild>
            <w:div w:id="1871723029">
              <w:marLeft w:val="0"/>
              <w:marRight w:val="0"/>
              <w:marTop w:val="0"/>
              <w:marBottom w:val="0"/>
              <w:divBdr>
                <w:top w:val="single" w:sz="6" w:space="31" w:color="D8D8D8"/>
                <w:left w:val="none" w:sz="0" w:space="0" w:color="auto"/>
                <w:bottom w:val="none" w:sz="0" w:space="0" w:color="auto"/>
                <w:right w:val="none" w:sz="0" w:space="0" w:color="auto"/>
              </w:divBdr>
              <w:divsChild>
                <w:div w:id="40254081">
                  <w:marLeft w:val="0"/>
                  <w:marRight w:val="0"/>
                  <w:marTop w:val="0"/>
                  <w:marBottom w:val="0"/>
                  <w:divBdr>
                    <w:top w:val="none" w:sz="0" w:space="0" w:color="auto"/>
                    <w:left w:val="none" w:sz="0" w:space="0" w:color="auto"/>
                    <w:bottom w:val="none" w:sz="0" w:space="0" w:color="auto"/>
                    <w:right w:val="none" w:sz="0" w:space="0" w:color="auto"/>
                  </w:divBdr>
                  <w:divsChild>
                    <w:div w:id="209148764">
                      <w:marLeft w:val="0"/>
                      <w:marRight w:val="-2580"/>
                      <w:marTop w:val="0"/>
                      <w:marBottom w:val="600"/>
                      <w:divBdr>
                        <w:top w:val="none" w:sz="0" w:space="0" w:color="auto"/>
                        <w:left w:val="none" w:sz="0" w:space="0" w:color="auto"/>
                        <w:bottom w:val="none" w:sz="0" w:space="0" w:color="auto"/>
                        <w:right w:val="none" w:sz="0" w:space="0" w:color="auto"/>
                      </w:divBdr>
                      <w:divsChild>
                        <w:div w:id="1621105036">
                          <w:marLeft w:val="0"/>
                          <w:marRight w:val="0"/>
                          <w:marTop w:val="600"/>
                          <w:marBottom w:val="600"/>
                          <w:divBdr>
                            <w:top w:val="none" w:sz="0" w:space="0" w:color="auto"/>
                            <w:left w:val="none" w:sz="0" w:space="0" w:color="auto"/>
                            <w:bottom w:val="none" w:sz="0" w:space="0" w:color="auto"/>
                            <w:right w:val="none" w:sz="0" w:space="0" w:color="auto"/>
                          </w:divBdr>
                          <w:divsChild>
                            <w:div w:id="900822010">
                              <w:marLeft w:val="0"/>
                              <w:marRight w:val="0"/>
                              <w:marTop w:val="0"/>
                              <w:marBottom w:val="0"/>
                              <w:divBdr>
                                <w:top w:val="none" w:sz="0" w:space="0" w:color="auto"/>
                                <w:left w:val="none" w:sz="0" w:space="0" w:color="auto"/>
                                <w:bottom w:val="none" w:sz="0" w:space="0" w:color="auto"/>
                                <w:right w:val="none" w:sz="0" w:space="0" w:color="auto"/>
                              </w:divBdr>
                              <w:divsChild>
                                <w:div w:id="1253273574">
                                  <w:marLeft w:val="0"/>
                                  <w:marRight w:val="0"/>
                                  <w:marTop w:val="0"/>
                                  <w:marBottom w:val="0"/>
                                  <w:divBdr>
                                    <w:top w:val="none" w:sz="0" w:space="0" w:color="auto"/>
                                    <w:left w:val="none" w:sz="0" w:space="0" w:color="auto"/>
                                    <w:bottom w:val="none" w:sz="0" w:space="0" w:color="auto"/>
                                    <w:right w:val="none" w:sz="0" w:space="0" w:color="auto"/>
                                  </w:divBdr>
                                  <w:divsChild>
                                    <w:div w:id="1038166671">
                                      <w:marLeft w:val="0"/>
                                      <w:marRight w:val="0"/>
                                      <w:marTop w:val="0"/>
                                      <w:marBottom w:val="0"/>
                                      <w:divBdr>
                                        <w:top w:val="none" w:sz="0" w:space="0" w:color="auto"/>
                                        <w:left w:val="none" w:sz="0" w:space="0" w:color="auto"/>
                                        <w:bottom w:val="none" w:sz="0" w:space="0" w:color="auto"/>
                                        <w:right w:val="none" w:sz="0" w:space="0" w:color="auto"/>
                                      </w:divBdr>
                                    </w:div>
                                    <w:div w:id="1262686430">
                                      <w:marLeft w:val="0"/>
                                      <w:marRight w:val="0"/>
                                      <w:marTop w:val="0"/>
                                      <w:marBottom w:val="0"/>
                                      <w:divBdr>
                                        <w:top w:val="none" w:sz="0" w:space="0" w:color="auto"/>
                                        <w:left w:val="none" w:sz="0" w:space="0" w:color="auto"/>
                                        <w:bottom w:val="none" w:sz="0" w:space="0" w:color="auto"/>
                                        <w:right w:val="none" w:sz="0" w:space="0" w:color="auto"/>
                                      </w:divBdr>
                                    </w:div>
                                    <w:div w:id="269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2688">
                      <w:marLeft w:val="0"/>
                      <w:marRight w:val="0"/>
                      <w:marTop w:val="0"/>
                      <w:marBottom w:val="450"/>
                      <w:divBdr>
                        <w:top w:val="none" w:sz="0" w:space="0" w:color="auto"/>
                        <w:left w:val="none" w:sz="0" w:space="0" w:color="auto"/>
                        <w:bottom w:val="none" w:sz="0" w:space="0" w:color="auto"/>
                        <w:right w:val="none" w:sz="0" w:space="0" w:color="auto"/>
                      </w:divBdr>
                    </w:div>
                    <w:div w:id="1196893767">
                      <w:marLeft w:val="0"/>
                      <w:marRight w:val="0"/>
                      <w:marTop w:val="0"/>
                      <w:marBottom w:val="0"/>
                      <w:divBdr>
                        <w:top w:val="none" w:sz="0" w:space="0" w:color="auto"/>
                        <w:left w:val="none" w:sz="0" w:space="0" w:color="auto"/>
                        <w:bottom w:val="none" w:sz="0" w:space="0" w:color="auto"/>
                        <w:right w:val="none" w:sz="0" w:space="0" w:color="auto"/>
                      </w:divBdr>
                      <w:divsChild>
                        <w:div w:id="534192868">
                          <w:marLeft w:val="0"/>
                          <w:marRight w:val="0"/>
                          <w:marTop w:val="600"/>
                          <w:marBottom w:val="330"/>
                          <w:divBdr>
                            <w:top w:val="none" w:sz="0" w:space="0" w:color="auto"/>
                            <w:left w:val="none" w:sz="0" w:space="0" w:color="auto"/>
                            <w:bottom w:val="none" w:sz="0" w:space="0" w:color="auto"/>
                            <w:right w:val="none" w:sz="0" w:space="0" w:color="auto"/>
                          </w:divBdr>
                        </w:div>
                        <w:div w:id="397559948">
                          <w:marLeft w:val="0"/>
                          <w:marRight w:val="0"/>
                          <w:marTop w:val="60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965233832">
      <w:bodyDiv w:val="1"/>
      <w:marLeft w:val="0"/>
      <w:marRight w:val="0"/>
      <w:marTop w:val="0"/>
      <w:marBottom w:val="0"/>
      <w:divBdr>
        <w:top w:val="none" w:sz="0" w:space="0" w:color="auto"/>
        <w:left w:val="none" w:sz="0" w:space="0" w:color="auto"/>
        <w:bottom w:val="none" w:sz="0" w:space="0" w:color="auto"/>
        <w:right w:val="none" w:sz="0" w:space="0" w:color="auto"/>
      </w:divBdr>
      <w:divsChild>
        <w:div w:id="636758716">
          <w:marLeft w:val="0"/>
          <w:marRight w:val="0"/>
          <w:marTop w:val="0"/>
          <w:marBottom w:val="0"/>
          <w:divBdr>
            <w:top w:val="none" w:sz="0" w:space="0" w:color="auto"/>
            <w:left w:val="none" w:sz="0" w:space="0" w:color="auto"/>
            <w:bottom w:val="none" w:sz="0" w:space="0" w:color="auto"/>
            <w:right w:val="none" w:sz="0" w:space="0" w:color="auto"/>
          </w:divBdr>
        </w:div>
        <w:div w:id="2057124351">
          <w:marLeft w:val="0"/>
          <w:marRight w:val="0"/>
          <w:marTop w:val="300"/>
          <w:marBottom w:val="0"/>
          <w:divBdr>
            <w:top w:val="none" w:sz="0" w:space="0" w:color="auto"/>
            <w:left w:val="none" w:sz="0" w:space="0" w:color="auto"/>
            <w:bottom w:val="none" w:sz="0" w:space="0" w:color="auto"/>
            <w:right w:val="none" w:sz="0" w:space="0" w:color="auto"/>
          </w:divBdr>
        </w:div>
        <w:div w:id="142356686">
          <w:marLeft w:val="0"/>
          <w:marRight w:val="0"/>
          <w:marTop w:val="300"/>
          <w:marBottom w:val="0"/>
          <w:divBdr>
            <w:top w:val="none" w:sz="0" w:space="0" w:color="auto"/>
            <w:left w:val="none" w:sz="0" w:space="0" w:color="auto"/>
            <w:bottom w:val="none" w:sz="0" w:space="0" w:color="auto"/>
            <w:right w:val="none" w:sz="0" w:space="0" w:color="auto"/>
          </w:divBdr>
        </w:div>
      </w:divsChild>
    </w:div>
    <w:div w:id="2085225139">
      <w:bodyDiv w:val="1"/>
      <w:marLeft w:val="0"/>
      <w:marRight w:val="0"/>
      <w:marTop w:val="0"/>
      <w:marBottom w:val="0"/>
      <w:divBdr>
        <w:top w:val="none" w:sz="0" w:space="0" w:color="auto"/>
        <w:left w:val="none" w:sz="0" w:space="0" w:color="auto"/>
        <w:bottom w:val="none" w:sz="0" w:space="0" w:color="auto"/>
        <w:right w:val="none" w:sz="0" w:space="0" w:color="auto"/>
      </w:divBdr>
    </w:div>
    <w:div w:id="2136747912">
      <w:bodyDiv w:val="1"/>
      <w:marLeft w:val="0"/>
      <w:marRight w:val="0"/>
      <w:marTop w:val="0"/>
      <w:marBottom w:val="0"/>
      <w:divBdr>
        <w:top w:val="none" w:sz="0" w:space="0" w:color="auto"/>
        <w:left w:val="none" w:sz="0" w:space="0" w:color="auto"/>
        <w:bottom w:val="none" w:sz="0" w:space="0" w:color="auto"/>
        <w:right w:val="none" w:sz="0" w:space="0" w:color="auto"/>
      </w:divBdr>
      <w:divsChild>
        <w:div w:id="256063698">
          <w:marLeft w:val="0"/>
          <w:marRight w:val="0"/>
          <w:marTop w:val="0"/>
          <w:marBottom w:val="225"/>
          <w:divBdr>
            <w:top w:val="none" w:sz="0" w:space="0" w:color="auto"/>
            <w:left w:val="none" w:sz="0" w:space="0" w:color="auto"/>
            <w:bottom w:val="single" w:sz="12" w:space="11" w:color="74B1DA"/>
            <w:right w:val="none" w:sz="0" w:space="0" w:color="auto"/>
          </w:divBdr>
        </w:div>
        <w:div w:id="729109334">
          <w:marLeft w:val="0"/>
          <w:marRight w:val="600"/>
          <w:marTop w:val="0"/>
          <w:marBottom w:val="0"/>
          <w:divBdr>
            <w:top w:val="none" w:sz="0" w:space="0" w:color="auto"/>
            <w:left w:val="none" w:sz="0" w:space="0" w:color="auto"/>
            <w:bottom w:val="none" w:sz="0" w:space="0" w:color="auto"/>
            <w:right w:val="none" w:sz="0" w:space="0" w:color="auto"/>
          </w:divBdr>
          <w:divsChild>
            <w:div w:id="1567105941">
              <w:marLeft w:val="0"/>
              <w:marRight w:val="0"/>
              <w:marTop w:val="0"/>
              <w:marBottom w:val="0"/>
              <w:divBdr>
                <w:top w:val="none" w:sz="0" w:space="0" w:color="auto"/>
                <w:left w:val="none" w:sz="0" w:space="0" w:color="auto"/>
                <w:bottom w:val="none" w:sz="0" w:space="0" w:color="auto"/>
                <w:right w:val="none" w:sz="0" w:space="0" w:color="auto"/>
              </w:divBdr>
              <w:divsChild>
                <w:div w:id="15285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6526">
          <w:marLeft w:val="0"/>
          <w:marRight w:val="0"/>
          <w:marTop w:val="0"/>
          <w:marBottom w:val="0"/>
          <w:divBdr>
            <w:top w:val="none" w:sz="0" w:space="0" w:color="auto"/>
            <w:left w:val="none" w:sz="0" w:space="0" w:color="auto"/>
            <w:bottom w:val="none" w:sz="0" w:space="0" w:color="auto"/>
            <w:right w:val="none" w:sz="0" w:space="0" w:color="auto"/>
          </w:divBdr>
          <w:divsChild>
            <w:div w:id="1050155098">
              <w:marLeft w:val="0"/>
              <w:marRight w:val="0"/>
              <w:marTop w:val="0"/>
              <w:marBottom w:val="0"/>
              <w:divBdr>
                <w:top w:val="none" w:sz="0" w:space="0" w:color="auto"/>
                <w:left w:val="none" w:sz="0" w:space="0" w:color="auto"/>
                <w:bottom w:val="none" w:sz="0" w:space="0" w:color="auto"/>
                <w:right w:val="none" w:sz="0" w:space="0" w:color="auto"/>
              </w:divBdr>
              <w:divsChild>
                <w:div w:id="730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3821">
          <w:marLeft w:val="0"/>
          <w:marRight w:val="0"/>
          <w:marTop w:val="0"/>
          <w:marBottom w:val="0"/>
          <w:divBdr>
            <w:top w:val="none" w:sz="0" w:space="0" w:color="auto"/>
            <w:left w:val="none" w:sz="0" w:space="0" w:color="auto"/>
            <w:bottom w:val="none" w:sz="0" w:space="0" w:color="auto"/>
            <w:right w:val="none" w:sz="0" w:space="0" w:color="auto"/>
          </w:divBdr>
          <w:divsChild>
            <w:div w:id="1450316011">
              <w:marLeft w:val="0"/>
              <w:marRight w:val="0"/>
              <w:marTop w:val="0"/>
              <w:marBottom w:val="0"/>
              <w:divBdr>
                <w:top w:val="none" w:sz="0" w:space="0" w:color="auto"/>
                <w:left w:val="none" w:sz="0" w:space="0" w:color="auto"/>
                <w:bottom w:val="none" w:sz="0" w:space="0" w:color="auto"/>
                <w:right w:val="none" w:sz="0" w:space="0" w:color="auto"/>
              </w:divBdr>
              <w:divsChild>
                <w:div w:id="564073412">
                  <w:marLeft w:val="0"/>
                  <w:marRight w:val="0"/>
                  <w:marTop w:val="0"/>
                  <w:marBottom w:val="0"/>
                  <w:divBdr>
                    <w:top w:val="none" w:sz="0" w:space="0" w:color="auto"/>
                    <w:left w:val="none" w:sz="0" w:space="0" w:color="auto"/>
                    <w:bottom w:val="none" w:sz="0" w:space="0" w:color="auto"/>
                    <w:right w:val="none" w:sz="0" w:space="0" w:color="auto"/>
                  </w:divBdr>
                  <w:divsChild>
                    <w:div w:id="21829431">
                      <w:marLeft w:val="0"/>
                      <w:marRight w:val="0"/>
                      <w:marTop w:val="0"/>
                      <w:marBottom w:val="0"/>
                      <w:divBdr>
                        <w:top w:val="none" w:sz="0" w:space="0" w:color="auto"/>
                        <w:left w:val="none" w:sz="0" w:space="0" w:color="auto"/>
                        <w:bottom w:val="none" w:sz="0" w:space="0" w:color="auto"/>
                        <w:right w:val="none" w:sz="0" w:space="0" w:color="auto"/>
                      </w:divBdr>
                      <w:divsChild>
                        <w:div w:id="1873415359">
                          <w:marLeft w:val="0"/>
                          <w:marRight w:val="0"/>
                          <w:marTop w:val="0"/>
                          <w:marBottom w:val="0"/>
                          <w:divBdr>
                            <w:top w:val="none" w:sz="0" w:space="0" w:color="auto"/>
                            <w:left w:val="none" w:sz="0" w:space="0" w:color="auto"/>
                            <w:bottom w:val="none" w:sz="0" w:space="0" w:color="auto"/>
                            <w:right w:val="none" w:sz="0" w:space="0" w:color="auto"/>
                          </w:divBdr>
                          <w:divsChild>
                            <w:div w:id="1328171603">
                              <w:marLeft w:val="0"/>
                              <w:marRight w:val="0"/>
                              <w:marTop w:val="0"/>
                              <w:marBottom w:val="0"/>
                              <w:divBdr>
                                <w:top w:val="none" w:sz="0" w:space="0" w:color="auto"/>
                                <w:left w:val="none" w:sz="0" w:space="0" w:color="auto"/>
                                <w:bottom w:val="none" w:sz="0" w:space="0" w:color="auto"/>
                                <w:right w:val="none" w:sz="0" w:space="0" w:color="auto"/>
                              </w:divBdr>
                              <w:divsChild>
                                <w:div w:id="42368681">
                                  <w:marLeft w:val="0"/>
                                  <w:marRight w:val="0"/>
                                  <w:marTop w:val="0"/>
                                  <w:marBottom w:val="0"/>
                                  <w:divBdr>
                                    <w:top w:val="none" w:sz="0" w:space="0" w:color="auto"/>
                                    <w:left w:val="none" w:sz="0" w:space="0" w:color="auto"/>
                                    <w:bottom w:val="none" w:sz="0" w:space="0" w:color="auto"/>
                                    <w:right w:val="none" w:sz="0" w:space="0" w:color="auto"/>
                                  </w:divBdr>
                                  <w:divsChild>
                                    <w:div w:id="1526557053">
                                      <w:marLeft w:val="0"/>
                                      <w:marRight w:val="0"/>
                                      <w:marTop w:val="0"/>
                                      <w:marBottom w:val="0"/>
                                      <w:divBdr>
                                        <w:top w:val="none" w:sz="0" w:space="0" w:color="auto"/>
                                        <w:left w:val="none" w:sz="0" w:space="0" w:color="auto"/>
                                        <w:bottom w:val="none" w:sz="0" w:space="0" w:color="auto"/>
                                        <w:right w:val="none" w:sz="0" w:space="0" w:color="auto"/>
                                      </w:divBdr>
                                      <w:divsChild>
                                        <w:div w:id="15195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s.sagepub.com/content/26/4/518"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mashable.com/2015/04/28/language-worldview/"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nbini.com/fr/tendances-2/perception-monde-varie-langu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lerama.fr/idees/ecriture-inclusive-le-point-median-de-la-discorde%2Cn5401540.php"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F3AEA-9010-4312-820D-D8C60AB512C0}"/>
</file>

<file path=customXml/itemProps2.xml><?xml version="1.0" encoding="utf-8"?>
<ds:datastoreItem xmlns:ds="http://schemas.openxmlformats.org/officeDocument/2006/customXml" ds:itemID="{5003D147-9C9A-4574-BF7C-61995404A886}"/>
</file>

<file path=customXml/itemProps3.xml><?xml version="1.0" encoding="utf-8"?>
<ds:datastoreItem xmlns:ds="http://schemas.openxmlformats.org/officeDocument/2006/customXml" ds:itemID="{8A35E2E0-C00D-454E-BAE5-3D6EA82BC9F4}"/>
</file>

<file path=docProps/app.xml><?xml version="1.0" encoding="utf-8"?>
<Properties xmlns="http://schemas.openxmlformats.org/officeDocument/2006/extended-properties" xmlns:vt="http://schemas.openxmlformats.org/officeDocument/2006/docPropsVTypes">
  <Template>Normal</Template>
  <TotalTime>28</TotalTime>
  <Pages>10</Pages>
  <Words>4354</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Бринси</dc:creator>
  <cp:lastModifiedBy>Svetlana Kolotsej</cp:lastModifiedBy>
  <cp:revision>8</cp:revision>
  <cp:lastPrinted>2004-12-31T22:18:00Z</cp:lastPrinted>
  <dcterms:created xsi:type="dcterms:W3CDTF">2019-02-15T08:16:00Z</dcterms:created>
  <dcterms:modified xsi:type="dcterms:W3CDTF">2019-04-24T08:56:00Z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